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102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Lentes Esféricas - Tipos e Bordas (Convergentes e divergentes)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18 (Aula 102 do currículo) — Lentes Esféricas - Tipos e Bordas (Convergentes e divergentes)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101 — Reflexão Total e Ângulo Limite (Fibra óptica)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103 — Comportamento Óptico das Lentes (Focos principais)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as lentes esféricas quanto ao tipo de bordas (convergentes e divergentes) e reconhecer os diferentes formatos possíveis de cada tipo.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lente convergente (bordas finas) de lente divergente (bordas grossas).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diferentes formatos de lentes convergentes: biconvexa, plano-convexa, côncavo-convexa.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os diferentes formatos de lentes divergentes: bicôncava, plano-côncava, convexo-côncava.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classificação convergente/divergente depende também do meio ao redor da lente, não só do formato.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Refração da luz e índice de refração (Aulas 99 e 100).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de circunferência e curvatura (Matemática — Módulo 0).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Possor_Aula102_Apresentacao.pptx.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lupa (lente convergente) e, se disponível, uma lente divergente (de óculos de miopia), para comparação tátil.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"como é possível saber, só olhando pra uma lente, se ela vai concentrar a luz num ponto ou espalhar a luz, sem nem testar?"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existe alguma característica visual simples da lente que já revele esse comportamento.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só é possível saber testando a lente com luz de verdade, sem perceber que a espessura relativa das bordas já indica o comportamento esperado.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lentes esféricas são classificadas, de forma simplificada (para lentes usadas no ar, meio menos refringente que o vidro/plástico da lente), pela espessura das bordas em relação ao centro: lentes CONVERGENTES têm bordas mais FINAS que o centro (biconvexa, plano-convexa, côncavo-convexa) e fazem os raios de luz convergirem para um ponto; lentes DIVERGENTES têm bordas mais GROSSAS que o centro (bicôncava, plano-côncava, convexo-côncava) e fazem os raios de luz se espalharem, parecendo divergir de um ponto virtual. Resolução explícita do obstáculo do Momento 2: basta observar a espessura relativa das bordas comparada ao centro da lente — bordas finas indicam lente convergente, bordas grossas indicam lente divergente, sem precisar testar com luz.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mostra (ou desenha) os seis formatos de lente (três convergentes, três divergentes) e pede à turma que classifique cada um observando as bordas. Em duplas, os alunos comparam uma lupa (convergente) com a descrição de uma lente de óculos para miopia (divergente).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classifica pela espessura absoluta em vez da relativa (centro vs. borda).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basta observar se as bordas da lente são mais finas (convergente) ou mais grossas (divergente) que o centro, sem precisar de nenhum teste com luz. Reforçar os seis formatos possíveis e a classificação em dois grupos.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comparação em duplas (Momento 4), checando se os alunos classificam corretamente pela espessura relativa.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lente tem bordas mais finas que o centro. Ela é convergente ou divergente?</w:t>
      </w:r>
    </w:p>
    <w:p>
      <w:pPr>
        <w:spacing w:after="120"/>
      </w:pPr>
      <w:r>
        <w:t xml:space="preserve">2. Cite os três formatos possíveis de uma lente convergente.</w:t>
      </w:r>
    </w:p>
    <w:p>
      <w:pPr>
        <w:spacing w:after="120"/>
      </w:pPr>
      <w:r>
        <w:t xml:space="preserve">3. Cite os três formatos possíveis de uma lente divergente.</w:t>
      </w:r>
    </w:p>
    <w:p>
      <w:pPr>
        <w:spacing w:after="120"/>
      </w:pPr>
      <w:r>
        <w:t xml:space="preserve">4. Uma lupa usada para ampliar a leitura de um texto é uma lente convergente ou divergente? Justifique observando suas bordas.</w:t>
      </w:r>
    </w:p>
    <w:p>
      <w:pPr>
        <w:spacing w:after="120"/>
      </w:pPr>
      <w:r>
        <w:t xml:space="preserve">5. Explique por que a classificação de uma lente em convergente ou divergente pela espessura das bordas é uma simplificação válida apenas quando a lente está imersa num meio menos refringente que o material da lente (como o ar).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Convergente.</w:t>
      </w:r>
    </w:p>
    <w:p>
      <w:pPr>
        <w:spacing w:after="120"/>
      </w:pPr>
      <w:r>
        <w:t xml:space="preserve">2. Biconvexa, plano-convexa e côncavo-convexa (também chamada de menisco convergente).</w:t>
      </w:r>
    </w:p>
    <w:p>
      <w:pPr>
        <w:spacing w:after="120"/>
      </w:pPr>
      <w:r>
        <w:t xml:space="preserve">3. Bicôncava, plano-côncava e convexo-côncava (também chamada de menisco divergente).</w:t>
      </w:r>
    </w:p>
    <w:p>
      <w:pPr>
        <w:spacing w:after="120"/>
      </w:pPr>
      <w:r>
        <w:t xml:space="preserve">4. É convergente — as lupas têm formato biconvexo, com bordas visivelmente mais finas que o centro, o que concentra a luz e permite a ampliação da imagem.</w:t>
      </w:r>
    </w:p>
    <w:p>
      <w:pPr>
        <w:spacing w:after="120"/>
      </w:pPr>
      <w:r>
        <w:t xml:space="preserve">5. Se a lente estivesse imersa num meio MAIS refringente que seu próprio material (situação incomum, mas possível), o comportamento óptico se inverteria: uma lente biconvexa, por exemplo, passaria a se comportar como divergente. A regra da espessura das bordas pressupõe a situação usual (lente de vidro/plástico no ar), que é mais refringente que o meio ao redor.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Comportamento Óptico das Lentes (Focos principais). </w:t>
      </w:r>
      <w:r>
        <w:rPr>
          <w:b/>
          <w:bCs/>
          <w:color w:val="E8623C"/>
        </w:rPr>
        <w:t xml:space="preserve">Nota para o professor: </w:t>
      </w:r>
      <w:r>
        <w:t xml:space="preserve">trazer uma lupa de verdade pra sala (se possível) ajuda muito os alunos a associarem a forma física da lente com o conceito abstrato de convergência.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2026-09-07T22:28:11.775Z</dcterms:created>
  <dcterms:modified xsi:type="dcterms:W3CDTF">2026-09-07T22:28:11.775Z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