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Eletrodinâmica — Aula 133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Associação de Resistores em Paralelo (Divisão de correntes)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7 de 17 (Aula 133 do currículo) — Associação de Resistores em Paralelo (Divisão de correntes)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132 — Associação de Resistores em Série (Resistência equivalente)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134 — Associação Mista de Resistores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associação de resistores em paralelo, calculando a resistência equivalente e analisando a divisão da corrente entre os ramos.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resistência equivalente de resistores em paralelo: 1/Req=1/R1+...+1/Rn.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DDP é a mesma em todos os resistores associados em paralelo.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corrente total se divide entre os resistores, inversamente proporcional à resistência de cada um.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circuitos com resistores em paralelo, incluindo o caso particular de dois resistores.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Associação de resistores em série (Aula 132).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1ª Lei de Ohm, U=R·i (Aula 129).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Possor_Aula133_Apresentacao.pptx.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"na instalação elétrica de uma casa, quando uma lâmpada queima, por que as outras tomadas e lâmpadas continuam funcionando normalmente?"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nesse tipo de ligação, a DDP é igual ou diferente sobre cada aparelho?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que, assim como na série, a corrente é sempre igual em todos os elementos de qualquer associação.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na associação em PARALELO, os resistores são ligados entre os MESMOS dois pontos (nós), oferecendo caminhos alternativos para a corrente — por isso a DDP é a MESMA sobre cada resistor (isso resolve o obstáculo do Momento 2: a corrente NÃO é igual em paralelo, quem é igual é a DDP). A resistência equivalente satisfaz 1/Req=1/R1+1/R2+...+1/Rn (Req sempre MENOR que a menor resistência individual, pois mais caminhos facilitam a passagem da corrente). Caso particular de dois resistores: Req=(R1·R2)/(R1+R2) — produto sobre soma. A corrente total se divide entre os ramos, sendo MAIOR no ramo de MENOR resistência (i_i=U/R_i, mesma DDP U em todos).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resistência equivalente de dois resistores de 6Ω e 3Ω em paralelo (Req=2Ω, usando produto sobre soma). Em duplas: calcular a corrente em cada um de dois resistores de 10Ω e 40Ω em paralelo, sob 40V (i₁=4A, i₂=1A).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na instalação residencial (paralelo), cada aparelho tem seu próprio caminho entre os mesmos dois pontos da rede elétrica; se um queima (interrompe seu próprio ramo), os demais continuam com seus caminhos intactos.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Dois resistores de 6Ω e 3Ω são associados em paralelo. Qual a resistência equivalente? (use produto sobre soma)</w:t>
      </w:r>
    </w:p>
    <w:p>
      <w:pPr>
        <w:spacing w:after="120"/>
      </w:pPr>
      <w:r>
        <w:t xml:space="preserve">2. Três resistores de 4Ω, 4Ω e 4Ω são associados em paralelo. Qual a resistência equivalente?</w:t>
      </w:r>
    </w:p>
    <w:p>
      <w:pPr>
        <w:spacing w:after="120"/>
      </w:pPr>
      <w:r>
        <w:t xml:space="preserve">3. Numa associação em paralelo, a DDP é igual ou diferente sobre cada resistor?</w:t>
      </w:r>
    </w:p>
    <w:p>
      <w:pPr>
        <w:spacing w:after="120"/>
      </w:pPr>
      <w:r>
        <w:t xml:space="preserve">4. Dois resistores de 10Ω e 40Ω estão em paralelo, sob uma DDP de 40V. Qual a corrente em cada um?</w:t>
      </w:r>
    </w:p>
    <w:p>
      <w:pPr>
        <w:spacing w:after="120"/>
      </w:pPr>
      <w:r>
        <w:t xml:space="preserve">5. Por que a resistência equivalente de uma associação em paralelo é sempre menor que a menor resistência individual?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Req=(6×3)/(6+3)=18/9=2 Ω.</w:t>
      </w:r>
    </w:p>
    <w:p>
      <w:pPr>
        <w:spacing w:after="120"/>
      </w:pPr>
      <w:r>
        <w:t xml:space="preserve">2. 1/Req=1/4+1/4+1/4=3/4; Req=4/3≈1,33 Ω.</w:t>
      </w:r>
    </w:p>
    <w:p>
      <w:pPr>
        <w:spacing w:after="120"/>
      </w:pPr>
      <w:r>
        <w:t xml:space="preserve">3. É igual sobre todos — como os resistores estão ligados entre os mesmos dois pontos (nós), a DDP entre esses pontos é a mesma para qualquer caminho.</w:t>
      </w:r>
    </w:p>
    <w:p>
      <w:pPr>
        <w:spacing w:after="120"/>
      </w:pPr>
      <w:r>
        <w:t xml:space="preserve">4. i₁=U/R₁=40/10=4A; i₂=U/R₂=40/40=1A.</w:t>
      </w:r>
    </w:p>
    <w:p>
      <w:pPr>
        <w:spacing w:after="120"/>
      </w:pPr>
      <w:r>
        <w:t xml:space="preserve">5. Porque a associação em paralelo oferece múltiplos caminhos para a corrente fluir simultaneamente, o que equivale a uma oposição total menor do que qualquer caminho isolado.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Associação Mista de Resistores. </w:t>
      </w:r>
      <w:r>
        <w:rPr>
          <w:b/>
          <w:bCs/>
          <w:color w:val="E8623C"/>
        </w:rPr>
        <w:t xml:space="preserve">Nota para o professor: </w:t>
      </w:r>
      <w:r>
        <w:t xml:space="preserve">essa aula fecha o par série/paralelo — vale um quadro-resumo comparativo (o que é igual, o que se divide, fórmula de Req) antes de avançar para a associação mista.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2026-09-08T21:00:38.814Z</dcterms:created>
  <dcterms:modified xsi:type="dcterms:W3CDTF">2026-09-08T21:00:38.814Z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