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9 — Eletrodinâmica — Aula 135</w:t>
      </w:r>
    </w:p>
    <w:p>
      <w:pPr>
        <w:spacing w:after="300"/>
        <w:jc w:val="center"/>
      </w:pPr>
      <w:r>
        <w:rPr>
          <w:i/>
          <w:iCs/>
          <w:color w:val="555555"/>
          <w:sz w:val="20"/>
          <w:szCs w:val="20"/>
        </w:rPr>
        <w:t xml:space="preserve">Geradores Elétricos (Força eletromotriz e resistência interna)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Eletrodinâmica</w:t>
            </w:r>
          </w:p>
        </w:tc>
      </w:tr>
      <w:tr>
        <w:tc>
          <w:tcPr>
            <w:tcW w:type="pct" w:w="50%"/>
          </w:tcPr>
          <w:p>
            <w:r>
              <w:rPr>
                <w:b w:val="false"/>
                <w:bCs w:val="false"/>
              </w:rPr>
              <w:t xml:space="preserve">Aula</w:t>
            </w:r>
          </w:p>
        </w:tc>
        <w:tc>
          <w:tcPr>
            <w:tcW w:type="pct" w:w="50%"/>
          </w:tcPr>
          <w:p>
            <w:r>
              <w:rPr>
                <w:b w:val="false"/>
                <w:bCs w:val="false"/>
              </w:rPr>
              <w:t xml:space="preserve">9 de 17 (Aula 135 do currículo) — Geradores Elétricos (Força eletromotriz e resistência interna)</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134 — Associação Mista de Resistores</w:t>
            </w:r>
          </w:p>
        </w:tc>
      </w:tr>
      <w:tr>
        <w:tc>
          <w:tcPr>
            <w:tcW w:type="pct" w:w="50%"/>
          </w:tcPr>
          <w:p>
            <w:r>
              <w:rPr>
                <w:b w:val="false"/>
                <w:bCs w:val="false"/>
              </w:rPr>
              <w:t xml:space="preserve">Próxima aula</w:t>
            </w:r>
          </w:p>
        </w:tc>
        <w:tc>
          <w:tcPr>
            <w:tcW w:type="pct" w:w="50%"/>
          </w:tcPr>
          <w:p>
            <w:r>
              <w:rPr>
                <w:b w:val="false"/>
                <w:bCs w:val="false"/>
              </w:rPr>
              <w:t xml:space="preserve">Aula 136 — Curva Característica de um Gerador</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funcionamento de um gerador elétrico real, com sua força eletromotriz e resistência interna.</w:t>
      </w:r>
    </w:p>
    <w:p>
      <w:pPr>
        <w:spacing w:after="120"/>
      </w:pPr>
      <w:r>
        <w:rPr>
          <w:b/>
          <w:bCs/>
        </w:rPr>
        <w:t xml:space="preserve">Objetivos específicos</w:t>
      </w:r>
    </w:p>
    <w:p>
      <w:pPr>
        <w:pStyle w:val="ListParagraph"/>
        <w:numPr>
          <w:ilvl w:val="0"/>
          <w:numId w:val="1"/>
        </w:numPr>
        <w:spacing w:after="80"/>
      </w:pPr>
      <w:r>
        <w:t xml:space="preserve">Definir força eletromotriz (fem) de um gerador.</w:t>
      </w:r>
    </w:p>
    <w:p>
      <w:pPr>
        <w:pStyle w:val="ListParagraph"/>
        <w:numPr>
          <w:ilvl w:val="0"/>
          <w:numId w:val="1"/>
        </w:numPr>
        <w:spacing w:after="80"/>
      </w:pPr>
      <w:r>
        <w:t xml:space="preserve">Reconhecer a existência de resistência interna num gerador real.</w:t>
      </w:r>
    </w:p>
    <w:p>
      <w:pPr>
        <w:pStyle w:val="ListParagraph"/>
        <w:numPr>
          <w:ilvl w:val="0"/>
          <w:numId w:val="1"/>
        </w:numPr>
        <w:spacing w:after="80"/>
      </w:pPr>
      <w:r>
        <w:t xml:space="preserve">Aplicar a equação do gerador: U=ε−r·i.</w:t>
      </w:r>
    </w:p>
    <w:p>
      <w:pPr>
        <w:pStyle w:val="ListParagraph"/>
        <w:numPr>
          <w:ilvl w:val="0"/>
          <w:numId w:val="1"/>
        </w:numPr>
        <w:spacing w:after="80"/>
      </w:pPr>
      <w:r>
        <w:t xml:space="preserve">Calcular a DDP nos terminais de um gerador real, dada a fem, a resistência interna e a corrente fornecida.</w:t>
      </w:r>
    </w:p>
    <w:p>
      <w:pPr>
        <w:pStyle w:val="Heading1"/>
        <w:spacing w:after="120" w:before="200"/>
      </w:pPr>
      <w:r>
        <w:t xml:space="preserve">3. Conhecimentos Prévios (subsunçores necessários)</w:t>
      </w:r>
    </w:p>
    <w:p>
      <w:pPr>
        <w:pStyle w:val="ListParagraph"/>
        <w:numPr>
          <w:ilvl w:val="0"/>
          <w:numId w:val="1"/>
        </w:numPr>
        <w:spacing w:after="80"/>
      </w:pPr>
      <w:r>
        <w:t xml:space="preserve">Diferença de potencial elétrico, DDP (Módulo 8, Aula 121).</w:t>
      </w:r>
    </w:p>
    <w:p>
      <w:pPr>
        <w:pStyle w:val="ListParagraph"/>
        <w:numPr>
          <w:ilvl w:val="0"/>
          <w:numId w:val="1"/>
        </w:numPr>
        <w:spacing w:after="80"/>
      </w:pPr>
      <w:r>
        <w:t xml:space="preserve">1ª Lei de Ohm, U=R·i (Aula 129).</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Possor_Aula135_Apresentacao.pptx.</w:t>
      </w:r>
    </w:p>
    <w:p>
      <w:pPr>
        <w:pStyle w:val="ListParagraph"/>
        <w:numPr>
          <w:ilvl w:val="0"/>
          <w:numId w:val="1"/>
        </w:numPr>
        <w:spacing w:after="80"/>
      </w:pPr>
      <w:r>
        <w:t xml:space="preserve">Uma pilha comum (1,5V), para referência de fem na prática.</w:t>
      </w:r>
    </w:p>
    <w:p>
      <w:pPr>
        <w:pStyle w:val="ListParagraph"/>
        <w:numPr>
          <w:ilvl w:val="0"/>
          <w:numId w:val="1"/>
        </w:numPr>
        <w:spacing w:after="80"/>
      </w:pPr>
      <w:r>
        <w:t xml:space="preserve">Calculadora simples.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"uma pilha nova de 1,5V, ao ser usada num aparelho que consome muita corrente, às vezes entrega uma tensão um pouco menor que 1,5V. Por quê?"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será que um gerador real entrega, nos seus terminais, exatamente a mesma tensão que sua fem nominal, em qualquer situação? </w:t>
      </w:r>
      <w:r>
        <w:rPr>
          <w:b/>
          <w:bCs/>
          <w:color w:val="C0392B"/>
        </w:rPr>
        <w:t xml:space="preserve">Obstáculo a nomear (sem resolver ainda): </w:t>
      </w:r>
      <w:r>
        <w:t xml:space="preserve">achar que a DDP nos terminais de um gerador é sempre igual à sua fem, independentemente da corrente fornecida.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um GERADOR é um dispositivo que converte outra forma de energia em energia elétrica (química numa pilha, mecânica num dínamo), fornecendo uma FORÇA ELETROMOTRIZ (fem, ε) ao circuito. Um gerador REAL tem também uma RESISTÊNCIA INTERNA r, que dissipa parte da energia como calor dentro do próprio gerador. A EQUAÇÃO DO GERADOR relaciona a DDP nos terminais U com a fem e a queda de tensão interna: U=ε−r·i — isso resolve o obstáculo do Momento 2: a DDP nos terminais é sempre MENOR que a fem quando há corrente fluindo, e só se iguala a ela quando i=0 (circuito aberto).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calcular a DDP nos terminais de uma pilha de fem 1,5V e resistência interna 0,5Ω, fornecendo 0,4A (U=1,3V). Em duplas: calcular a corrente fornecida por um gerador de fem 9V e resistência interna 1Ω que entrega 7V nos terminais (i=2A).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quanto maior a corrente exigida da pilha, maior a queda de tensão na sua resistência interna (r·i), reduzindo a DDP entregue nos terminais abaixo do valor nominal da fem.</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Uma pilha tem fem de 1,5V e resistência interna de 0,5Ω. Quando fornece uma corrente de 0,4A, qual a DDP nos seus terminais?</w:t>
      </w:r>
    </w:p>
    <w:p>
      <w:pPr>
        <w:spacing w:after="120"/>
      </w:pPr>
      <w:r>
        <w:t xml:space="preserve">2. Por que a DDP nos terminais de um gerador real é sempre menor que sua fem, quando ele fornece corrente?</w:t>
      </w:r>
    </w:p>
    <w:p>
      <w:pPr>
        <w:spacing w:after="120"/>
      </w:pPr>
      <w:r>
        <w:t xml:space="preserve">3. Um gerador tem fem de 12V. Quando está em circuito aberto (sem fornecer corrente), qual a DDP em seus terminais?</w:t>
      </w:r>
    </w:p>
    <w:p>
      <w:pPr>
        <w:spacing w:after="120"/>
      </w:pPr>
      <w:r>
        <w:t xml:space="preserve">4. Um gerador de fem 9V e resistência interna 1Ω fornece uma DDP de 7V nos terminais. Qual a corrente fornecida?</w:t>
      </w:r>
    </w:p>
    <w:p>
      <w:pPr>
        <w:spacing w:after="120"/>
      </w:pPr>
      <w:r>
        <w:t xml:space="preserve">5. O que representa fisicamente a resistência interna de um gerador?</w:t>
      </w:r>
    </w:p>
    <w:p>
      <w:pPr>
        <w:pStyle w:val="Heading2"/>
        <w:spacing w:after="120" w:before="260"/>
      </w:pPr>
      <w:r>
        <w:t xml:space="preserve">Gabarito da Lista de Exercícios</w:t>
      </w:r>
    </w:p>
    <w:p>
      <w:pPr>
        <w:spacing w:after="120"/>
      </w:pPr>
      <w:r>
        <w:t xml:space="preserve">1. U=ε−r·i=1,5−0,5×0,4=1,5−0,2=1,3V.</w:t>
      </w:r>
    </w:p>
    <w:p>
      <w:pPr>
        <w:spacing w:after="120"/>
      </w:pPr>
      <w:r>
        <w:t xml:space="preserve">2. Porque parte da energia fornecida pelo gerador é dissipada na sua própria resistência interna (efeito Joule), representada pela queda de tensão r·i; só quando não há corrente (circuito aberto) a DDP nos terminais se iguala à fem.</w:t>
      </w:r>
    </w:p>
    <w:p>
      <w:pPr>
        <w:spacing w:after="120"/>
      </w:pPr>
      <w:r>
        <w:t xml:space="preserve">3. 12V (igual à fem, já que i=0 e não há queda de tensão interna).</w:t>
      </w:r>
    </w:p>
    <w:p>
      <w:pPr>
        <w:spacing w:after="120"/>
      </w:pPr>
      <w:r>
        <w:t xml:space="preserve">4. U=ε−r·i → 7=9−1×i → i=2A.</w:t>
      </w:r>
    </w:p>
    <w:p>
      <w:pPr>
        <w:spacing w:after="120"/>
      </w:pPr>
      <w:r>
        <w:t xml:space="preserve">5. Representa a oposição à passagem da corrente dentro do próprio gerador (nos seus componentes internos), causando uma dissipação de energia (queda de tensão) proporcional à corrente fornecida.</w:t>
      </w:r>
    </w:p>
    <w:p>
      <w:pPr>
        <w:pStyle w:val="Heading1"/>
        <w:spacing w:after="120" w:before="200"/>
      </w:pPr>
      <w:r>
        <w:t xml:space="preserve">9. Observações e Extensão</w:t>
      </w:r>
    </w:p>
    <w:p>
      <w:pPr>
        <w:spacing w:after="120"/>
      </w:pPr>
      <w:r>
        <w:t xml:space="preserve">Próxima aula: Curva Característica de um Gerador. </w:t>
      </w:r>
      <w:r>
        <w:rPr>
          <w:b/>
          <w:bCs/>
          <w:color w:val="E8623C"/>
        </w:rPr>
        <w:t xml:space="preserve">Nota para o professor: </w:t>
      </w:r>
      <w:r>
        <w:t xml:space="preserve">a pilha "fraca" (usada) que ainda acende uma lanterna mas não liga um controle remoto é um bom exemplo real de resistência interna alta.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2026-09-08T21:00:38.844Z</dcterms:created>
  <dcterms:modified xsi:type="dcterms:W3CDTF">2026-09-08T21:00:38.844Z</dcterms:modified>
</cp:coreProperties>
</file>

<file path=docProps/custom.xml><?xml version="1.0" encoding="utf-8"?>
<Properties xmlns="http://schemas.openxmlformats.org/officeDocument/2006/custom-properties" xmlns:vt="http://schemas.openxmlformats.org/officeDocument/2006/docPropsVTypes"/>
</file>