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Indução Eletromagnética (O princípio do dínamo)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13 (Aula 151 do currículo) — Indução Eletromagnética (O princípio do dínamo)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150 — Força Magnética sobre Fios Percorridos por Corrente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152 — Lei de Faraday-Lenz (Fluxo magnético variável)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indução eletromagnética como o fenômeno em que a variação do campo magnético (ou o movimento relativo entre ímã e condutor) gera corrente elétrica, base do princípio do dínamo.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experimento de Faraday: o movimento de um ímã próximo a uma bobina induz uma corrente elétrica nela.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apenas o MOVIMENTO relativo (ímã se aproximando ou se afastando da bobina) gera corrente induzida, não o ímã parado.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indução eletromagnética com o princípio de funcionamento de um dínamo (gerador elétrico simples).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geração de eletricidade por indução (dínamo) da geração por reação química (pilha).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Experimento de Oersted: corrente elétrica gera campo magnético, Módulo 10, Aula 145.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Corrente elétrica como fluxo ordenado de cargas, Módulo 9, Aula 127.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Ímã em barra e bobina de fio (ou vídeo demonstrativo), para ilustração do experimento de Faraday.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"Oersted mostrou que corrente elétrica gera campo magnético. Será que o caminho inverso também funciona — um campo magnético consegue gerar corrente elétrica?"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aproximarmos um ímã de uma bobina de fio (sem nenhuma pilha conectada) e depois o mantivermos parado bem perto dela, em que momento (se algum) surge corrente elétrica na bobina?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basta a PRESENÇA de um ímã perto de uma bobina para gerar corrente elétrica nela, independentemente de haver movimento.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cerca de dez anos após o experimento de Oersted, Michael Faraday (e, de forma independente, Joseph Henry) descobriu que o MOVIMENTO de um ímã em relação a uma bobina de fio induz uma corrente elétrica nela — esse fenômeno é chamado de indução eletromagnética. Um detalhe fundamental resolve o obstáculo do Momento 2 e responde à pergunta do Momento 1: a corrente elétrica só é induzida ENQUANTO HÁ MOVIMENTO RELATIVO entre o ímã e a bobina (aproximando ou afastando); com o ímã parado, mesmo bem perto da bobina, não há corrente induzida alguma. O mesmo efeito ocorre se o ímã ficar parado e a bobina se mover, ou ainda se girarmos uma bobina dentro de um campo magnético fixo — esse último caso é exatamente o princípio de funcionamento de um dínamo (gerador elétrico): energia mecânica (o movimento de rotação) é convertida em energia elétrica, sem nenhuma reação química envolvida — diferente de uma pilha, que gera eletricidade a partir de reações químicas internas.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o que aconteceria com a corrente induzida numa bobina se o ímã fosse aproximado e afastado repetidamente, de forma rápida. Em duplas: prever se a velocidade com que o ímã se move afeta a intensidade da corrente induzida, e propor uma justificativa (mesmo que qualitativa) para a resposta.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o caminho inverso ao de Oersted também funciona — um campo magnético em MOVIMENTO relativo a um condutor gera corrente elétrica nele; esse é o fenômeno da indução eletromagnética, base de todo gerador elétrico (dínamo) usado nas usinas que abastecem nossas casas.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experimento de Faraday que evidencia a indução eletromagnética.</w:t>
      </w:r>
    </w:p>
    <w:p>
      <w:pPr>
        <w:spacing w:after="120"/>
      </w:pPr>
      <w:r>
        <w:t xml:space="preserve">2. Um ímã é mantido parado, bem próximo de uma bobina de fio. Existe corrente elétrica induzida na bobina nessa situação? Justifique.</w:t>
      </w:r>
    </w:p>
    <w:p>
      <w:pPr>
        <w:spacing w:after="120"/>
      </w:pPr>
      <w:r>
        <w:t xml:space="preserve">3. Explique, em linhas gerais, o princípio de funcionamento de um dínamo (gerador elétrico).</w:t>
      </w:r>
    </w:p>
    <w:p>
      <w:pPr>
        <w:spacing w:after="120"/>
      </w:pPr>
      <w:r>
        <w:t xml:space="preserve">4. Qual a principal diferença entre a geração de eletricidade por um dínamo e por uma pilha?</w:t>
      </w:r>
    </w:p>
    <w:p>
      <w:pPr>
        <w:spacing w:after="120"/>
      </w:pPr>
      <w:r>
        <w:t xml:space="preserve">5. Cite dois exemplos de aparelhos ou sistemas que funcionam com base no princípio da indução eletromagnética (dínamo/gerador).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Ao aproximar (ou afastar) um ímã de uma bobina de fio conectada a um amperímetro (sem nenhuma pilha), observa-se uma corrente elétrica circulando na bobina apenas enquanto há movimento relativo entre o ímã e a bobina.</w:t>
      </w:r>
    </w:p>
    <w:p>
      <w:pPr>
        <w:spacing w:after="120"/>
      </w:pPr>
      <w:r>
        <w:t xml:space="preserve">2. Não. A indução eletromagnética exige movimento relativo entre o ímã e a bobina; com o ímã parado, não há variação alguma que induza corrente, mesmo que o ímã esteja muito próximo da bobina.</w:t>
      </w:r>
    </w:p>
    <w:p>
      <w:pPr>
        <w:spacing w:after="120"/>
      </w:pPr>
      <w:r>
        <w:t xml:space="preserve">3. Um dínamo converte energia mecânica em energia elétrica fazendo uma bobina girar dentro de um campo magnético (ou um ímã girar próximo a uma bobina fixa); esse movimento relativo contínuo induz uma corrente elétrica na bobina, sem nenhuma reação química envolvida.</w:t>
      </w:r>
    </w:p>
    <w:p>
      <w:pPr>
        <w:spacing w:after="120"/>
      </w:pPr>
      <w:r>
        <w:t xml:space="preserve">4. O dínamo gera eletricidade por indução eletromagnética, convertendo energia mecânica (movimento) em energia elétrica; a pilha gera eletricidade a partir de reações químicas internas entre seus materiais, sem nenhuma peça em movimento.</w:t>
      </w:r>
    </w:p>
    <w:p>
      <w:pPr>
        <w:spacing w:after="120"/>
      </w:pPr>
      <w:r>
        <w:t xml:space="preserve">5. Resposta aberta — ex.: dínamo de bicicleta (para acender uma lanterna), geradores de usinas elétricas (hidrelétricas, eólicas, termelétricas), alternadores de automóveis.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 de Faraday-Lenz (Fluxo magnético variável). </w:t>
      </w:r>
      <w:r>
        <w:rPr>
          <w:b/>
          <w:bCs/>
          <w:color w:val="E8623C"/>
        </w:rPr>
        <w:t xml:space="preserve">Nota para o professor: </w:t>
      </w:r>
      <w:r>
        <w:t xml:space="preserve">vale enfatizar que esta aula foi qualitativa, de propósito — a próxima aula formaliza matematicamente "o que varia" (o fluxo magnético Φ) e "o quanto" de corrente/tensão é induzida.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2026-09-09T01:20:31.254Z</dcterms:created>
  <dcterms:modified xsi:type="dcterms:W3CDTF">2026-09-09T01:20:31.254Z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