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Eletromagnetismo — Aula 156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Equações de Maxwell (Visão geral unificada do eletromagnetismo)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Eletromagnetismo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13 (Aula 156 do currículo) — Equações de Maxwell (Visão geral unificada do eletromagnetismo)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155 — Indutores e Circuitos RLC (Introdução à reatância)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Compreender, de forma unificada e conceitual, as quatro Equações de Maxwell como síntese de todo o eletromagnetismo estudado, e sua previsão das ondas eletromagnéticas.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Associar cada uma das quatro Equações de Maxwell a um fenômeno já estudado no módulo (campo elétrico de cargas, ausência de monopolos magnéticos, indução eletromagnética e campo magnético de correntes).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contribuição original de Maxwell: um campo elétrico variável também gera um campo magnético (complementando a Lei de Faraday).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como as Equações de Maxwell preveem a existência de ondas eletromagnéticas, autossustentadas pela variação mútua de E e B.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velocidade da luz, c = 1/√(μ₀·ε₀), com a unificação entre eletromagnetismo e óptica.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Todo o conteúdo do Módulo 10: campo magnético, força magnética, indução eletromagnética e corrente alternada, Aulas 144 a 155.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Natureza ondulatória da luz e espectro eletromagnético, Módulo 7 (Óptica Física).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Possor_Aula156_Apresentacao.pptx.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para o quadro-síntese final das quatro equações.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(ou celular) para os cálculos numéricos dos exercícios.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"depois de estudar tantos fenômenos elétricos e magnéticos separadamente, será que existe uma forma de resumir TUDO isso em poucas leis fundamentais?"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uma corrente elétrica gera campo magnético (Oersted) e um campo magnético variável gera corrente elétrica (Faraday), será que um campo ELÉTRICO variável também poderia gerar um campo MAGNÉTICO, mesmo sem nenhuma corrente elétrica de verdade?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apenas correntes elétricas reais (cargas se movendo em fios) podem gerar campo magnético, sem perceber que um campo elétrico variável tem o mesmo efeito.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entre 1861 e 1865, James Clerk Maxwell reuniu (e completou) todo o eletromagnetismo conhecido em quatro equações fundamentais: (1) Lei de Gauss para o campo elétrico — cargas elétricas geram campo elétrico ao seu redor (Módulo 8); (2) Lei de Gauss para o campo magnético — não existem monopolos magnéticos isolados, as linhas de campo magnético são sempre fechadas (Aula 144); (3) Lei de Faraday — um campo magnético VARIÁVEL gera um campo elétrico induzido, responsável pela fem induzida (Aula 152); (4) Lei de Ampère-Maxwell — uma corrente elétrica gera campo magnético (Oersted, Aula 145), e Maxwell acrescentou uma contribuição própria e essencial: um campo ELÉTRICO variável TAMBÉM gera um campo magnético, mesmo na ausência de corrente elétrica real — isso resolve o obstáculo do Momento 2 e responde à pergunta do Momento 1. Essa simetria completa entre as leis (campo magnético variável gera campo elétrico, e campo elétrico variável gera campo magnético) levou Maxwell a uma previsão notável: uma perturbação eletromagnética poderia se autossustentar e se propagar pelo espaço, com um campo elétrico variável gerando um campo magnético variável, que por sua vez regenera o campo elétrico variável, e assim sucessivamente — essas são as ONDAS ELETROMAGNÉTICAS. Calculando a velocidade prevista para essas ondas a partir de duas constantes já conhecidas (μ₀, do magnetismo, e ε₀, da eletrostática): c = 1/√(μ₀·ε₀) ≈ 3×10⁸ m/s — exatamente a velocidade da luz, já medida experimentalmente! Essa coincidência levou Maxwell a concluir que a própria luz é uma onda eletromagnética, unificando definitivamente a eletricidade, o magnetismo e a óptica (estudada no Módulo 7) numa única teoria.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montar coletivamente um quadro-síntese associando cada uma das quatro Equações de Maxwell ao fenômeno correspondente já estudado (cargas → campo elétrico; ausência de monopolos; campo magnético variável → campo elétrico induzido; corrente elétrica e campo elétrico variável → campo magnético). Em duplas: discutir por que a simetria entre a terceira e a quarta equação (cada tipo de campo variável gerando o outro tipo de campo) é o ingrediente essencial para a existência de uma onda eletromagnética autossustentada.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 — essa foi exatamente a contribuição original de Maxwell às leis já conhecidas: um campo elétrico variável gera campo magnético, completando a simetria com a Lei de Faraday e permitindo prever a existência das ondas eletromagnéticas, das quais a luz visível é apenas um exemplo.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Associe cada uma das quatro Equações de Maxwell ao fenômeno físico correspondente, estudado ao longo dos Módulos 8 e 10.</w:t>
      </w:r>
    </w:p>
    <w:p>
      <w:pPr>
        <w:spacing w:after="120"/>
      </w:pPr>
      <w:r>
        <w:t xml:space="preserve">2. Qual foi a contribuição original de Maxwell às leis do eletromagnetismo já conhecidas em sua época?</w:t>
      </w:r>
    </w:p>
    <w:p>
      <w:pPr>
        <w:spacing w:after="120"/>
      </w:pPr>
      <w:r>
        <w:t xml:space="preserve">3. Explique, de forma qualitativa, como as Equações de Maxwell preveem a existência de ondas eletromagnéticas autossustentadas.</w:t>
      </w:r>
    </w:p>
    <w:p>
      <w:pPr>
        <w:spacing w:after="120"/>
      </w:pPr>
      <w:r>
        <w:t xml:space="preserve">4. Escreva a expressão da velocidade das ondas eletromagnéticas prevista por Maxwell, e explique por que essa expressão foi tão significativa historicamente.</w:t>
      </w:r>
    </w:p>
    <w:p>
      <w:pPr>
        <w:spacing w:after="120"/>
      </w:pPr>
      <w:r>
        <w:t xml:space="preserve">5. Cite duas regiões do espectro eletromagnético (além da luz visível) que, segundo a teoria de Maxwell, são também ondas eletromagnéticas.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Lei de Gauss para E: cargas elétricas geram campo elétrico. Lei de Gauss para B: não existem monopolos magnéticos (linhas de campo magnético são fechadas). Lei de Faraday: campo magnético variável gera campo elétrico induzido (fem induzida). Lei de Ampère-Maxwell: corrente elétrica (e campo elétrico variável) gera campo magnético.</w:t>
      </w:r>
    </w:p>
    <w:p>
      <w:pPr>
        <w:spacing w:after="120"/>
      </w:pPr>
      <w:r>
        <w:t xml:space="preserve">2. Maxwell propôs que um campo elétrico variável no tempo também gera um campo magnético, mesmo sem uma corrente elétrica real associada — completando a simetria com a Lei de Faraday (que já afirmava que um campo magnético variável gera campo elétrico).</w:t>
      </w:r>
    </w:p>
    <w:p>
      <w:pPr>
        <w:spacing w:after="120"/>
      </w:pPr>
      <w:r>
        <w:t xml:space="preserve">3. Um campo elétrico variável gera um campo magnético variável (Lei de Ampère-Maxwell), que por sua vez gera um campo elétrico variável (Lei de Faraday), que gera novamente um campo magnético variável, e assim sucessivamente; essa realimentação mútua entre os dois campos permite que a perturbação se propague pelo espaço sem precisar de nenhum meio material, constituindo uma onda eletromagnética.</w:t>
      </w:r>
    </w:p>
    <w:p>
      <w:pPr>
        <w:spacing w:after="120"/>
      </w:pPr>
      <w:r>
        <w:t xml:space="preserve">4. c = 1/√(μ₀·ε₀). Foi significativa porque, ao calcular esse valor a partir de constantes conhecidas do magnetismo (μ₀) e da eletrostática (ε₀), Maxwell obteve um valor (≈3×10⁸ m/s) igual à velocidade da luz já medida experimentalmente, levando-o a concluir que a luz é, ela mesma, uma onda eletromagnética — unificando eletromagnetismo e óptica.</w:t>
      </w:r>
    </w:p>
    <w:p>
      <w:pPr>
        <w:spacing w:after="120"/>
      </w:pPr>
      <w:r>
        <w:t xml:space="preserve">5. Resposta aberta — ex.: ondas de rádio, micro-ondas, infravermelho, ultravioleta, raios X, raios gama.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rPr>
          <w:b/>
          <w:bCs/>
          <w:color w:val="E8623C"/>
        </w:rPr>
        <w:t xml:space="preserve">Nota para o professor: </w:t>
      </w:r>
      <w:r>
        <w:t xml:space="preserve">esta é a última aula do Módulo 10 (Eletromagnetismo). Vale fazer uma retrospectiva rápida de todo o módulo antes de prosseguir para o próximo módulo do currículo, destacando a linha do tempo histórica: Oersted (1820) → Faraday (1830) → Maxwell (1861-1865).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2026-09-09T01:20:31.348Z</dcterms:created>
  <dcterms:modified xsi:type="dcterms:W3CDTF">2026-09-09T01:20:31.348Z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