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Relatividade Restrita e Física Quântica — Aula 166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Dualidade Onda-Partícula (Hipótese de De Broglie)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Relatividade Restrita e Física Quântica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13 (Aula 166 do currículo) — Dualidade Onda-Partícula (Hipótese de De Broglie)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165 — Efeito Compton (Dispersão de fótons por elétrons)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167 — O Princípio da Incerteza de Heisenberg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hipótese de De Broglie de que toda matéria possui propriedades ondulatórias, e aplicar a fórmula do comprimento de onda de De Broglie.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hipótese de De Broglie: toda partícula com momento p possui um comprimento de onda associado, λ=h/p.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comprimento de onda de De Broglie para partículas macroscópicas e microscópicas, comparando as ordens de grandeza.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confirmação experimental da hipótese de De Broglie por meio da difração de elétrons.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Sintetizar a dualidade onda-partícula como uma propriedade geral de toda a matéria e radiação, não exclusiva da luz.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Momento do fóton, p=h/λ, e a natureza dual da luz (Efeito Compton), Módulo 11, Aula 165.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Difração e interferência de ondas (Módulo de Ondulatória, pré-requisito).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Possor_Aula166_Apresentacao.pptx.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Ilustração do experimento de difração de elétrons, comparando com a difração de ondas (luz ou água).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(ou celular) para os cálculos numéricos dos exercícios.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"as últimas aulas mostraram que a luz, que sempre tratamos como onda, também se comporta como partícula. Será que o caminho inverso também é verdadeiro — poderia uma partícula, como um elétron, se comportar como onda?"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um feixe de elétrons for direcionado contra uma fenda estreita (como se faz com a luz para observar difração), esperaríamos ver algum padrão de difração, se os elétrons forem "só" partículas?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dualidade onda-partícula é uma propriedade exclusiva da luz (fótons), e que partículas de matéria (elétrons, prótons, bolas de futebol) são sempre e apenas partículas.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em 1924, Louis de Broglie propôs, de forma ousada, que a dualidade onda-partícula não é exclusiva da luz: TODA partícula com momento p possui um comprimento de onda associado, dado por λ=h/p (a mesma relação já vista para o fóton, mas agora generalizada para qualquer matéria) — isso resolve o obstáculo do Momento 2. Poucos anos depois, essa hipótese foi confirmada experimentalmente: feixes de elétrons, ao atravessarem cristais (que funcionam como uma "fenda" na escala atômica), produzem padrões de DIFRAÇÃO, um fenômeno tipicamente ondulatório — respondendo à pergunta do Momento 1: sim, elétrons de fato se comportam como ondas nessas condições. A razão pela qual não notamos o comportamento ondulatório de objetos macroscópicos (uma bola de futebol, por exemplo) é que seu momento p é enorme comparado à constante de Planck h, resultando num comprimento de onda de De Broglie tão absurdamente pequeno que nenhum efeito ondulatório é observável; já para partículas de massa muito pequena (como o elétron), mesmo com velocidades moderadas, o comprimento de onda associado é da ordem do tamanho de átomos e cristais, tornando os efeitos ondulatórios perceptíveis.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comprimento de onda de De Broglie de um elétron (m=9,1×10⁻³¹ kg) movendo-se a v=2×10⁶ m/s (p=m·v=9,1×10⁻³¹×2×10⁶=1,82×10⁻²⁴ kg·m/s; λ=h/p=6,63×10⁻³⁴/1,82×10⁻²⁴≈3,64×10⁻¹⁰ m, da ordem do tamanho de um átomo). Em duplas: calcular o comprimento de onda de De Broglie de uma bola de 0,5 kg a 10 m/s (p=5 kg·m/s; λ=6,63×10⁻³⁴/5≈1,33×10⁻³⁴ m) e comparar a ordem de grandeza com o resultado do elétron, discutindo por que esse valor é fisicamente indetectável.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um feixe de elétrons produz um padrão de difração ao atravessar um cristal, comportando-se como onda — essa confirmação experimental validou a hipótese de De Broglie, mostrando que a dualidade onda-partícula é uma propriedade geral de toda a matéria, não apenas da luz.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a hipótese de De Broglie, escrevendo a expressão do comprimento de onda associado a uma partícula.</w:t>
      </w:r>
    </w:p>
    <w:p>
      <w:pPr>
        <w:spacing w:after="120"/>
      </w:pPr>
      <w:r>
        <w:t xml:space="preserve">2. Calcule o comprimento de onda de De Broglie de um próton (m=1,67×10⁻²⁷ kg) movendo-se a 1×10⁵ m/s.</w:t>
      </w:r>
    </w:p>
    <w:p>
      <w:pPr>
        <w:spacing w:after="120"/>
      </w:pPr>
      <w:r>
        <w:t xml:space="preserve">3. Como a difração de elétrons confirma experimentalmente a hipótese de De Broglie?</w:t>
      </w:r>
    </w:p>
    <w:p>
      <w:pPr>
        <w:spacing w:after="120"/>
      </w:pPr>
      <w:r>
        <w:t xml:space="preserve">4. Por que não observamos efeitos ondulatórios (como difração) em objetos macroscópicos do dia a dia, como uma bola de futebol?</w:t>
      </w:r>
    </w:p>
    <w:p>
      <w:pPr>
        <w:spacing w:after="120"/>
      </w:pPr>
      <w:r>
        <w:t xml:space="preserve">5. Explique por que a hipótese de De Broglie é considerada uma generalização (e não apenas uma repetição) da dualidade onda-partícula já observada para a luz.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Toda partícula com momento p possui um comprimento de onda associado, dado por λ=h/p, onde h é a constante de Planck.</w:t>
      </w:r>
    </w:p>
    <w:p>
      <w:pPr>
        <w:spacing w:after="120"/>
      </w:pPr>
      <w:r>
        <w:t xml:space="preserve">2. p=m·v=1,67×10⁻²⁷×1×10⁵=1,67×10⁻²² kg·m/s. λ=h/p=6,63×10⁻³⁴/1,67×10⁻²²≈3,97×10⁻¹² m.</w:t>
      </w:r>
    </w:p>
    <w:p>
      <w:pPr>
        <w:spacing w:after="120"/>
      </w:pPr>
      <w:r>
        <w:t xml:space="preserve">3. A difração é um fenômeno tipicamente ondulatório; ao observar que feixes de elétrons produzem padrões de difração ao atravessar cristais, confirma-se que os elétrons (partículas de matéria) apresentam comportamento ondulatório, como previsto por De Broglie.</w:t>
      </w:r>
    </w:p>
    <w:p>
      <w:pPr>
        <w:spacing w:after="120"/>
      </w:pPr>
      <w:r>
        <w:t xml:space="preserve">4. Porque o momento p desses objetos é muito grande comparado à constante de Planck h, resultando num comprimento de onda de De Broglie extremamente pequeno (muito menor que qualquer abertura ou obstáculo disponível), tornando os efeitos ondulatórios completamente imperceptíveis.</w:t>
      </w:r>
    </w:p>
    <w:p>
      <w:pPr>
        <w:spacing w:after="120"/>
      </w:pPr>
      <w:r>
        <w:t xml:space="preserve">5. Resposta aberta — espera-se que o aluno explique que, até então, a dualidade onda-partícula havia sido observada apenas para a luz (radiação); De Broglie propôs, de forma original, que esse comportamento dual se aplica a TODA matéria (elétrons, prótons, e em princípio qualquer objeto com momento), não apenas à luz — uma generalização muito mais ampla e profunda.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O Princípio da Incerteza de Heisenberg. </w:t>
      </w:r>
      <w:r>
        <w:rPr>
          <w:b/>
          <w:bCs/>
          <w:color w:val="E8623C"/>
        </w:rPr>
        <w:t xml:space="preserve">Nota para o professor: </w:t>
      </w:r>
      <w:r>
        <w:t xml:space="preserve">vale destacar que, se elétrons se comportam como ondas, faz sentido perguntar: onde exatamente está uma onda? Essa pergunta, aparentemente simples, leva diretamente ao limite fundamental da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2026-09-09T01:50:58.287Z</dcterms:created>
  <dcterms:modified xsi:type="dcterms:W3CDTF">2026-09-09T01:50:58.287Z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