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Física Nuclear e de Partículas — Aula 170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Estrutura do Núcleo Atômico (Força forte e defeito de massa)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 Nuclear e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170 do currículo) — Estrutura do Núcleo Atômico (Força forte e defeito de massa)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Radioatividade Natural (Emissões alfa, beta e gama)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núcleo atômico, o papel da força nuclear forte e o conceito de defeito de massa como base da energia de ligação nuclear.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composição do núcleo atômico em termos de prótons e nêutrons (núcleons), relacionando número atômico (Z), número de nêutrons (N) e número de massa (A=Z+N).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força nuclear forte, de curtíssimo alcance, é necessária para manter o núcleo coeso apesar da repulsão eletrostática entre os prótons.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defeito de massa (Δm) de um núcleo a partir das massas dos núcleons separados e da massa medida do núcleo.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E=Δm·c² para determinar a energia de ligação nuclear e relacionar a energia de ligação por núcleon à estabilidade relativa dos núcleos.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Equivalência massa-energia, E=mc², Módulo 11, Aula 162.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atômica básica: prótons, nêutrons e elétrons, carga elétrica elementar, Módulo 5 (Eletrostática).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núcleo atômico (prótons e nêutrons) e gráfico da energia de ligação por núcleon em função do número de massa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 e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"prótons têm carga elétrica positiva, e cargas de mesmo sinal se repelem. Como é possível existir um núcleo com vários prótons amontoados, tão próximos uns dos outros, sem que a repulsão elétrica o desmonte instantaneamente?"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que tipo de força poderia ser suficientemente intensa, a distâncias tão pequenas, para vencer a repulsão elétrica entre os prótons?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força gravitacional entre os núcleons é a responsável por manter o núcleo coeso — na verdade, a gravidade entre dois núcleons é bilhões de bilhões de vezes mais fraca que a repulsão elétrica entre dois prótons, incapaz de explicar a coesão nuclear.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núcleo atômico é formado por núcleons — prótons (carga +e) e nêutrons (sem carga) — em número Z (número atômico, prótons) e N (número de nêutrons), com número de massa A=Z+N. A coesão do núcleo é obra da força nuclear forte, uma interação fundamental de alcance extremamente curto (da ordem de 10⁻¹⁵ m, o diâmetro de um núcleon): a curtíssima distância, ela é muito mais intensa que a repulsão elétrica entre prótons, mas cai a praticamente zero fora do núcleo — isso resolve o obstáculo do Momento 2: não é a gravidade, e sim essa força de curtíssimo alcance, que mantém os núcleons unidos. Uma consequência notável: a massa medida de qualquer núcleo é sempre MENOR que a soma das massas dos núcleons que o compõem, separados — essa diferença é o defeito de massa, Δm=(Z·m_p+N·m_n)-M_núcleo, sempre positivo. Pela equivalência massa-energia de Einstein (Aula 162), esse Δm "faltante" corresponde exatamente à energia de ligação nuclear, E_lig=Δm·c² — a energia que seria necessária para desmontar o núcleo em núcleons livres, ou, equivalentemente, a energia liberada quando os núcleons se unem para formar o núcleo. Dividindo E_lig pelo número de núcleons A, obtém-se a energia de ligação por núcleon, uma medida direta de estabilidade nuclear: essa grandeza cresce para núcleos leves, atinge um máximo em torno do ferro-56 (o núcleo mais estável que existe) e depois decresce lentamente para os núcleos mais pesados — essa curva será a chave, nas próximas aulas, para entender por que tanto a fusão de núcleos leves quanto a fissão de núcleos pesados liberam energia.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defeito de massa e a energia de ligação do hélio-4 (2 prótons + 2 nêutrons), usando m_p≈1,0073 u, m_n≈1,0087 u e massa medida do núcleo M≈4,0015 u: Δm=2(1,0073)+2(1,0087)-4,0015=4,0320-4,0015=0,0305 u; convertendo com 1 u≈931,5 MeV/c², E_lig≈0,0305×931,5≈28,4 MeV. Em duplas: dividir esse resultado por A=4 para obter a energia de ligação por núcleon do hélio-4 (≈7,1 MeV/núcleon) e comparar, de forma qualitativa, com o valor de pico do ferro-56 (≈8,8 MeV/núcleon) apresentado no gráfico.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que mantém o núcleo coeso, apesar da repulsão elétrica entre os prótons, é a força nuclear forte — uma força de curtíssimo alcance, mas muito mais intensa que a repulsão elétrica a essas distâncias. Essa coesão tem um preço em massa (o defeito de massa), que corresponde, por E=Δm·c², à energia de ligação nuclear.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Defina número atômico (Z), número de nêutrons (N) e número de massa (A), e escreva a relação entre eles.</w:t>
      </w:r>
    </w:p>
    <w:p>
      <w:pPr>
        <w:spacing w:after="120"/>
      </w:pPr>
      <w:r>
        <w:t xml:space="preserve">2. Por que a força gravitacional não pode explicar a coesão do núcleo atômico, e qual força realmente desempenha esse papel?</w:t>
      </w:r>
    </w:p>
    <w:p>
      <w:pPr>
        <w:spacing w:after="120"/>
      </w:pPr>
      <w:r>
        <w:t xml:space="preserve">3. O deutério (núcleo do hidrogênio-2) é formado por 1 próton e 1 nêutron, com massa medida M≈2,0141 u. Usando m_p≈1,0073 u e m_n≈1,0087 u, calcule o defeito de massa e a energia de ligação do deutério (1 u≈931,5 MeV/c²).</w:t>
      </w:r>
    </w:p>
    <w:p>
      <w:pPr>
        <w:spacing w:after="120"/>
      </w:pPr>
      <w:r>
        <w:t xml:space="preserve">4. O que representa a energia de ligação por núcleon, e por que o ferro-56 é frequentemente citado como o núcleo mais estável que existe?</w:t>
      </w:r>
    </w:p>
    <w:p>
      <w:pPr>
        <w:spacing w:after="120"/>
      </w:pPr>
      <w:r>
        <w:t xml:space="preserve">5. Observando que a energia de ligação por núcleon cresce dos núcleos leves até o ferro-56 e depois decresce até os núcleos mais pesados, o que essa forma de curva sugere sobre processos que poderiam liberar energia nuclear?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Z é o número de prótons no núcleo (identifica o elemento químico); N é o número de nêutrons; A é o número de massa, igual à soma A=Z+N (número total de núcleons).</w:t>
      </w:r>
    </w:p>
    <w:p>
      <w:pPr>
        <w:spacing w:after="120"/>
      </w:pPr>
      <w:r>
        <w:t xml:space="preserve">2. A força gravitacional entre núcleons é bilhões de bilhões de vezes mais fraca que a repulsão elétrica entre prótons, sendo desprezível nessa escala. Quem mantém o núcleo coeso é a força nuclear forte, uma interação de curtíssimo alcance (≈10⁻¹⁵ m) muito mais intensa que a repulsão elétrica a essas distâncias.</w:t>
      </w:r>
    </w:p>
    <w:p>
      <w:pPr>
        <w:spacing w:after="120"/>
      </w:pPr>
      <w:r>
        <w:t xml:space="preserve">3. Δm=(1,0073+1,0087)-2,0141=2,0160-2,0141=0,0019 u. E_lig=0,0019×931,5≈1,77 MeV (valor experimental de referência: ≈2,22 MeV; a diferença vem do arredondamento das massas usadas).</w:t>
      </w:r>
    </w:p>
    <w:p>
      <w:pPr>
        <w:spacing w:after="120"/>
      </w:pPr>
      <w:r>
        <w:t xml:space="preserve">4. A energia de ligação por núcleon é a energia de ligação total dividida pelo número de núcleons (A); quanto maior esse valor, mais fortemente ligados estão os núcleons e mais estável é o núcleo. O ferro-56 está próximo do pico dessa curva, tendo a maior energia de ligação por núcleon entre os núcleos conhecidos — por isso é considerado o núcleo mais estável.</w:t>
      </w:r>
    </w:p>
    <w:p>
      <w:pPr>
        <w:spacing w:after="120"/>
      </w:pPr>
      <w:r>
        <w:t xml:space="preserve">5. Resposta aberta — espera-se que o aluno perceba que tanto transformar núcleos leves em núcleos mais próximos do ferro (unindo-os) quanto transformar núcleos pesados em núcleos mais próximos do ferro (dividindo-os) aumentam a energia de ligação por núcleon, liberando energia — antecipando, respectivamente, a fusão e a fissão nucleares, que serão estudadas nas Aulas 173 e 174.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Radioatividade Natural (Emissões alfa, beta e gama). </w:t>
      </w:r>
      <w:r>
        <w:rPr>
          <w:b/>
          <w:bCs/>
          <w:color w:val="E8623C"/>
        </w:rPr>
        <w:t xml:space="preserve">Nota para o professor: </w:t>
      </w:r>
      <w:r>
        <w:t xml:space="preserve">o cálculo guiado do defeito de massa do hélio-4 é o primeiro contato numérico do módulo com E=Δm·c² — vale garantir que a distinção entre massa dos núcleons livres e massa do núcleo ligado fique bem consolidada antes de avançar, pois ela sustenta todo o raciocínio de fissão e fusão mais adiante.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2026-09-09T02:44:16.410Z</dcterms:created>
  <dcterms:modified xsi:type="dcterms:W3CDTF">2026-09-09T02:44:16.423Z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