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Astrofísica e Cosmologia Avançada — Aula 181</w:t>
      </w:r>
    </w:p>
    <w:p>
      <w:pPr>
        <w:spacing w:after="300"/>
        <w:jc w:val="center"/>
      </w:pPr>
      <w:r>
        <w:rPr>
          <w:i/>
          <w:iCs/>
          <w:color w:val="555555"/>
          <w:sz w:val="20"/>
          <w:szCs w:val="20"/>
        </w:rPr>
        <w:t xml:space="preserve">Nascimento e Vida das Estrelas (Fusão no núcleo e equilíbrio hidrostático)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Astrofísica e Cosmologia Avançada</w:t>
            </w:r>
          </w:p>
        </w:tc>
      </w:tr>
      <w:tr>
        <w:tc>
          <w:tcPr>
            <w:tcW w:type="pct" w:w="50%"/>
          </w:tcPr>
          <w:p>
            <w:r>
              <w:rPr>
                <w:b w:val="false"/>
                <w:bCs w:val="false"/>
              </w:rPr>
              <w:t xml:space="preserve">Aula</w:t>
            </w:r>
          </w:p>
        </w:tc>
        <w:tc>
          <w:tcPr>
            <w:tcW w:type="pct" w:w="50%"/>
          </w:tcPr>
          <w:p>
            <w:r>
              <w:rPr>
                <w:b w:val="false"/>
                <w:bCs w:val="false"/>
              </w:rPr>
              <w:t xml:space="preserve">4 de 13 (Aula 181 do currículo) — Nascimento e Vida das Estrelas (Fusão no núcleo e equilíbrio hidrostático)</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180 — O Diagrama H-R (Evolução e classificação espectral das estrelas)</w:t>
            </w:r>
          </w:p>
        </w:tc>
      </w:tr>
      <w:tr>
        <w:tc>
          <w:tcPr>
            <w:tcW w:type="pct" w:w="50%"/>
          </w:tcPr>
          <w:p>
            <w:r>
              <w:rPr>
                <w:b w:val="false"/>
                <w:bCs w:val="false"/>
              </w:rPr>
              <w:t xml:space="preserve">Próxima aula</w:t>
            </w:r>
          </w:p>
        </w:tc>
        <w:tc>
          <w:tcPr>
            <w:tcW w:type="pct" w:w="50%"/>
          </w:tcPr>
          <w:p>
            <w:r>
              <w:rPr>
                <w:b w:val="false"/>
                <w:bCs w:val="false"/>
              </w:rPr>
              <w:t xml:space="preserve">Aula 182 — Morte Estelar (Anãs brancas, estrelas de nêutrons e pulsares)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formação estelar por colapso gravitacional e o equilíbrio hidrostático que sustenta uma estrela durante a maior parte de sua vida.</w:t>
      </w:r>
    </w:p>
    <w:p>
      <w:pPr>
        <w:spacing w:after="120"/>
      </w:pPr>
      <w:r>
        <w:rPr>
          <w:b/>
          <w:bCs/>
        </w:rPr>
        <w:t xml:space="preserve">Objetivos específicos</w:t>
      </w:r>
    </w:p>
    <w:p>
      <w:pPr>
        <w:pStyle w:val="ListParagraph"/>
        <w:numPr>
          <w:ilvl w:val="0"/>
          <w:numId w:val="1"/>
        </w:numPr>
        <w:spacing w:after="80"/>
      </w:pPr>
      <w:r>
        <w:t xml:space="preserve">Descrever a formação de uma estrela a partir do colapso gravitacional de uma nuvem de gás molecular até o início da fusão nuclear no núcleo.</w:t>
      </w:r>
    </w:p>
    <w:p>
      <w:pPr>
        <w:pStyle w:val="ListParagraph"/>
        <w:numPr>
          <w:ilvl w:val="0"/>
          <w:numId w:val="1"/>
        </w:numPr>
        <w:spacing w:after="80"/>
      </w:pPr>
      <w:r>
        <w:t xml:space="preserve">Explicar o equilíbrio hidrostático como o balanço entre a pressão gerada pela fusão nuclear (para fora) e a gravidade (para dentro).</w:t>
      </w:r>
    </w:p>
    <w:p>
      <w:pPr>
        <w:pStyle w:val="ListParagraph"/>
        <w:numPr>
          <w:ilvl w:val="0"/>
          <w:numId w:val="1"/>
        </w:numPr>
        <w:spacing w:after="80"/>
      </w:pPr>
      <w:r>
        <w:t xml:space="preserve">Relacionar a permanência de uma estrela na sequência principal (Aula 180) à fusão estável de hidrogênio em hélio no núcleo.</w:t>
      </w:r>
    </w:p>
    <w:p>
      <w:pPr>
        <w:pStyle w:val="ListParagraph"/>
        <w:numPr>
          <w:ilvl w:val="0"/>
          <w:numId w:val="1"/>
        </w:numPr>
        <w:spacing w:after="80"/>
      </w:pPr>
      <w:r>
        <w:t xml:space="preserve">Reconhecer que estrelas mais massivas fundem seu combustível mais rapidamente, tendo vidas mais curtas que estrelas menos massivas.</w:t>
      </w:r>
    </w:p>
    <w:p>
      <w:pPr>
        <w:pStyle w:val="Heading1"/>
        <w:spacing w:after="120" w:before="200"/>
      </w:pPr>
      <w:r>
        <w:t xml:space="preserve">3. Conhecimentos Prévios (subsunçores necessários)</w:t>
      </w:r>
    </w:p>
    <w:p>
      <w:pPr>
        <w:pStyle w:val="ListParagraph"/>
        <w:numPr>
          <w:ilvl w:val="0"/>
          <w:numId w:val="1"/>
        </w:numPr>
        <w:spacing w:after="80"/>
      </w:pPr>
      <w:r>
        <w:t xml:space="preserve">Fusão nuclear e as condições de temperatura necessárias para ocorrer, Módulo 12, Aula 174.</w:t>
      </w:r>
    </w:p>
    <w:p>
      <w:pPr>
        <w:pStyle w:val="ListParagraph"/>
        <w:numPr>
          <w:ilvl w:val="0"/>
          <w:numId w:val="1"/>
        </w:numPr>
        <w:spacing w:after="80"/>
      </w:pPr>
      <w:r>
        <w:t xml:space="preserve">O Diagrama H-R e a sequência principal, Módulo 13, Aula 180.</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Possor_Aula181_Apresentacao.pptx.</w:t>
      </w:r>
    </w:p>
    <w:p>
      <w:pPr>
        <w:pStyle w:val="ListParagraph"/>
        <w:numPr>
          <w:ilvl w:val="0"/>
          <w:numId w:val="1"/>
        </w:numPr>
        <w:spacing w:after="80"/>
      </w:pPr>
      <w:r>
        <w:t xml:space="preserve">Ilustração do colapso de uma nuvem molecular até uma protoestrela, e do equilíbrio hidrostático (pressão para fora x gravidade para dentro).</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"por que uma estrela não colapsa sob o próprio peso, nem explode e se dissipa no espaço, permanecendo estável por bilhões de anos?"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que "força" ou efeito poderia equilibrar a gravidade, que está sempre puxando o gás estelar para dentro? </w:t>
      </w:r>
      <w:r>
        <w:rPr>
          <w:b/>
          <w:bCs/>
          <w:color w:val="C0392B"/>
        </w:rPr>
        <w:t xml:space="preserve">Obstáculo a nomear (sem resolver ainda): </w:t>
      </w:r>
      <w:r>
        <w:t xml:space="preserve">achar que uma estrela é um objeto estático, sem nenhuma dinâmica interna — na verdade, é um equilíbrio DINÂMICO e constante entre duas influências opostas, mantido ativamente durante toda a vida da estrela.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uma estrela se forma a partir do colapso gravitacional de uma nuvem de gás molecular (principalmente hidrogênio); ao colapsar, a nuvem se aquece e forma uma protoestrela, cuja temperatura central segue subindo até atingir cerca de 10 milhões de kelvins — a temperatura mínima para a fusão nuclear de hidrogênio em hélio se sustentar (Módulo 12, Aula 174). A partir desse momento, a estrela atinge o equilíbrio hidrostático: a pressão gerada pela energia da fusão nuclear, empurrando o gás para fora, equilibra exatamente o peso gravitacional de todas as camadas da estrela, empurrando para dentro — isso resolve o obstáculo do Momento 2: a estrela não é estática, mas um equilíbrio dinâmico ativamente sustentado pela fusão nuclear. Enquanto esse equilíbrio se mantém, a estrela permanece na sequência principal do Diagrama H-R (Aula 180), fundindo hidrogênio de forma estável — essa é a fase mais longa da vida de uma estrela. A duração dessa fase depende fortemente da massa: estrelas mais massivas têm núcleos mais quentes e sob maior pressão gravitacional, fundindo seu combustível muito mais rapidamente (vidas de poucos milhões de anos), enquanto estrelas menos massivas fundem hidrogênio muito mais lentamente (o Sol, por exemplo, tem uma vida total estimada em cerca de 10 bilhões de anos).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discutir coletivamente por que uma estrela com 10 vezes a massa do Sol tem uma vida MUITO mais curta (não 10 vezes maior, mas ordens de grandeza menor — dezenas de milhões de anos), relacionando a maior massa à maior pressão e temperatura central necessárias para sustentar o equilíbrio hidrostático, que aceleram enormemente a taxa de fusão. Em duplas: discutir o que aconteceria com uma estrela se, hipoteticamente, a fusão nuclear em seu núcleo parasse de repente (o equilíbrio se romperia e a gravidade, sem oposição, faria a estrela colapsar) — antecipando a próxima aula.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uma estrela permanece estável porque a pressão gerada pela fusão nuclear em seu núcleo equilibra exatamente sua própria gravidade — o equilíbrio hidrostático, mantido enquanto houver combustível nuclear disponível para fundir.</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Descreva, em linhas gerais, as etapas da formação de uma estrela, do colapso da nuvem molecular até o início da fusão nuclear.</w:t>
      </w:r>
    </w:p>
    <w:p>
      <w:pPr>
        <w:spacing w:after="120"/>
      </w:pPr>
      <w:r>
        <w:t xml:space="preserve">2. O que é o equilíbrio hidrostático de uma estrela?</w:t>
      </w:r>
    </w:p>
    <w:p>
      <w:pPr>
        <w:spacing w:after="120"/>
      </w:pPr>
      <w:r>
        <w:t xml:space="preserve">3. Por que a fase de sequência principal é considerada a mais longa da vida de uma estrela?</w:t>
      </w:r>
    </w:p>
    <w:p>
      <w:pPr>
        <w:spacing w:after="120"/>
      </w:pPr>
      <w:r>
        <w:t xml:space="preserve">4. Por que estrelas muito mais massivas que o Sol têm vidas muito mais curtas, e não mais longas?</w:t>
      </w:r>
    </w:p>
    <w:p>
      <w:pPr>
        <w:spacing w:after="120"/>
      </w:pPr>
      <w:r>
        <w:t xml:space="preserve">5. O que você imagina que aconteceria com o equilíbrio hidrostático de uma estrela se, em algum momento, ela esgotasse todo o hidrogênio disponível para fusão em seu núcleo?</w:t>
      </w:r>
    </w:p>
    <w:p>
      <w:pPr>
        <w:pStyle w:val="Heading2"/>
        <w:spacing w:after="120" w:before="260"/>
      </w:pPr>
      <w:r>
        <w:t xml:space="preserve">Gabarito da Lista de Exercícios</w:t>
      </w:r>
    </w:p>
    <w:p>
      <w:pPr>
        <w:spacing w:after="120"/>
      </w:pPr>
      <w:r>
        <w:t xml:space="preserve">1. Uma nuvem de gás molecular colapsa sob a própria gravidade, aquecendo-se progressivamente e formando uma protoestrela; quando a temperatura central atinge cerca de 10 milhões de kelvins, a fusão nuclear de hidrogênio em hélio se inicia e se sustenta, marcando o nascimento de uma estrela na sequência principal.</w:t>
      </w:r>
    </w:p>
    <w:p>
      <w:pPr>
        <w:spacing w:after="120"/>
      </w:pPr>
      <w:r>
        <w:t xml:space="preserve">2. É o equilíbrio dinâmico entre a pressão gerada pela energia da fusão nuclear no núcleo (empurrando o gás estelar para fora) e o peso gravitacional das camadas da estrela (empurrando para dentro), que mantém a estrela estável durante a maior parte de sua vida.</w:t>
      </w:r>
    </w:p>
    <w:p>
      <w:pPr>
        <w:spacing w:after="120"/>
      </w:pPr>
      <w:r>
        <w:t xml:space="preserve">3. Porque, enquanto o equilíbrio hidrostático se mantém, a estrela funde hidrogênio em hélio de forma estável e gradual — um processo muito mais lento e duradouro do que as fases posteriores de sua evolução.</w:t>
      </w:r>
    </w:p>
    <w:p>
      <w:pPr>
        <w:spacing w:after="120"/>
      </w:pPr>
      <w:r>
        <w:t xml:space="preserve">4. Estrelas mais massivas precisam de núcleos muito mais quentes e sob pressão muito maior para sustentar o equilíbrio hidrostático contra seu próprio peso gravitacional maior — essa temperatura e pressão elevadas fazem a fusão nuclear ocorrer numa taxa muito mais rápida, consumindo o combustível disponível muito antes do que uma estrela menos massiva.</w:t>
      </w:r>
    </w:p>
    <w:p>
      <w:pPr>
        <w:spacing w:after="120"/>
      </w:pPr>
      <w:r>
        <w:t xml:space="preserve">5. Resposta aberta — espera-se que o aluno hipotetize que, sem a fusão nuclear para gerar pressão suficiente, a gravidade deixaria de ser equilibrada e a estrela começaria a colapsar, antecipando o tema da próxima aula (morte estelar).</w:t>
      </w:r>
    </w:p>
    <w:p>
      <w:pPr>
        <w:pStyle w:val="Heading1"/>
        <w:spacing w:after="120" w:before="200"/>
      </w:pPr>
      <w:r>
        <w:t xml:space="preserve">9. Observações e Extensão</w:t>
      </w:r>
    </w:p>
    <w:p>
      <w:pPr>
        <w:spacing w:after="120"/>
      </w:pPr>
      <w:r>
        <w:t xml:space="preserve">Próxima aula: Morte Estelar (Anãs brancas, estrelas de nêutrons e pulsares). </w:t>
      </w:r>
      <w:r>
        <w:rPr>
          <w:b/>
          <w:bCs/>
          <w:color w:val="E8623C"/>
        </w:rPr>
        <w:t xml:space="preserve">Nota para o professor: </w:t>
      </w:r>
      <w:r>
        <w:t xml:space="preserve">a pergunta final do Momento 4 (o que acontece quando o combustível nuclear se esgota) é exatamente o ponto de partida da próxima aula — vale retomá-la explicitamente na abertura.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2026-09-09T09:47:14.029Z</dcterms:created>
  <dcterms:modified xsi:type="dcterms:W3CDTF">2026-09-09T09:47:14.029Z</dcterms:modified>
</cp:coreProperties>
</file>

<file path=docProps/custom.xml><?xml version="1.0" encoding="utf-8"?>
<Properties xmlns="http://schemas.openxmlformats.org/officeDocument/2006/custom-properties" xmlns:vt="http://schemas.openxmlformats.org/officeDocument/2006/docPropsVTypes"/>
</file>