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Matéria Escura (Evidências observacionais e natureza)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13 (Aula 187 do currículo) — Matéria Escura (Evidências observacionais e natureza)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186 — Dinâmica Galáctica (Curvas de rotação de galáxias)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188 — Cosmologia do Big Bang (A expansão do Universo e a Lei de Hubble)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evidências observacionais independentes que apontam para a existência de matéria escura, e por que sua natureza ainda é desconhecida.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curvas de rotação galáctica (Aula 186) como uma das evidências da matéria escura.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lenteamento gravitacional como evidência independente de massa não visível ao redor de galáxias e aglomerados.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matéria escura é chamada de "escura": ela não interage por meio da força eletromagnética, não emitindo, absorvendo ou refletindo luz.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matéria escura ainda não foi diretamente detectada em laboratório, sendo inferida apenas por seus efeitos gravitacionais.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Curvas de rotação de galáxias como evidência de massa não visível, Módulo 13, Aula 186.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Curvatura do espaço-tempo e deflexão da luz por massas, Módulo 13, Aula 184.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Aglomerado Bala (Bullet Cluster), mostrando a separação entre matéria visível (gás, raios X) e matéria escura (inferida por lenteamento gravitacional).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a matéria escura não emite nem reflete luz nenhuma, como os cientistas podem afirmar que ela existe?"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a curva de rotação das galáxias (Aula 186) é a ÚNICA evidência de matéria escura, ou existem outras, independentes, apontando na mesma direção?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matéria escura é uma hipótese sustentada por uma única linha de evidência, facilmente questionável — na verdade, múltiplas linhas de evidência INDEPENDENTES convergem para a mesma conclusão.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além das curvas de rotação galáctica (Aula 186), existe uma segunda linha de evidência independente: o lenteamento gravitacional — a curvatura do espaço-tempo (Aula 184) causada por uma grande concentração de massa desvia a luz de objetos mais distantes atrás dela, agindo como uma lente; medindo essa deflexão, astrônomos calculam a massa total responsável, e repetidamente encontram muito mais massa do que a matéria visível poderia explicar. A evidência mais marcante combina as duas abordagens: no Aglomerado Bala (Bullet Cluster), dois aglomerados de galáxias colidiram; o gás visível (que interage eletromagneticamente) foi freado e ficou concentrado no centro da colisão, enquanto o lenteamento gravitacional revela que a MAIORIA da massa passou praticamente sem ser afetada pela colisão, continuando junto às galáxias — uma separação visual direta entre matéria comum e matéria escura. Essa é a razão do nome "escura": a matéria escura não interage por meio da força eletromagnética (não emite, absorve nem reflete luz), sendo detectável apenas por seus efeitos gravitacionais — isso resolve o obstáculo do Momento 2, e explica por que, apesar de décadas de busca, a matéria escura ainda não foi diretamente detectada em nenhum experimento de laboratório, sendo inferida somente por seus efeitos gravitacionais em múltiplas escalas.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coletivamente, a partir da imagem do Aglomerado Bala, por que o gás visível (interage eletromagneticamente, é freado pela colisão) se separa espacialmente da massa detectada por lenteamento gravitacional (não interage eletromagneticamente, atravessa a colisão quase sem ser afetada) — e por que essa separação visual é considerada uma das evidências mais fortes e diretas de matéria escura. Em duplas: listar, juntos, as diferentes linhas de evidência apresentadas até aqui (curvas de rotação, lenteamento gravitacional, Aglomerado Bala) e discutir por que ter várias evidências INDEPENDENTES fortalece uma hipótese científica.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cientistas afirmam que a matéria escura existe não porque a veem diretamente, mas porque múltiplas linhas de evidência independentes (curvas de rotação, lenteamento gravitacional, o Aglomerado Bala) revelam seus efeitos gravitacionais, mesmo sem qualquer interação eletromagnética detectável.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lenteamento gravitacional, e como ele é usado como evidência de matéria escura?</w:t>
      </w:r>
    </w:p>
    <w:p>
      <w:pPr>
        <w:spacing w:after="120"/>
      </w:pPr>
      <w:r>
        <w:t xml:space="preserve">2. Descreva o que o Aglomerado Bala (Bullet Cluster) revela sobre a matéria escura.</w:t>
      </w:r>
    </w:p>
    <w:p>
      <w:pPr>
        <w:spacing w:after="120"/>
      </w:pPr>
      <w:r>
        <w:t xml:space="preserve">3. Por que a matéria escura é chamada de "escura"?</w:t>
      </w:r>
    </w:p>
    <w:p>
      <w:pPr>
        <w:spacing w:after="120"/>
      </w:pPr>
      <w:r>
        <w:t xml:space="preserve">4. A matéria escura já foi diretamente detectada em algum experimento de laboratório?</w:t>
      </w:r>
    </w:p>
    <w:p>
      <w:pPr>
        <w:spacing w:after="120"/>
      </w:pPr>
      <w:r>
        <w:t xml:space="preserve">5. Por que ter várias linhas de evidência INDEPENDENTES (e não apenas uma) torna a hipótese da matéria escura mais forte cientificamente?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a deflexão da luz de objetos distantes causada pela curvatura do espaço-tempo ao redor de uma grande concentração de massa. Medindo essa deflexão, astrônomos calculam a massa total responsável; repetidamente, essa massa calculada é muito maior do que a matéria visível poderia explicar, indicando a presença de matéria escura.</w:t>
      </w:r>
    </w:p>
    <w:p>
      <w:pPr>
        <w:spacing w:after="120"/>
      </w:pPr>
      <w:r>
        <w:t xml:space="preserve">2. Na colisão de dois aglomerados de galáxias, o gás visível foi freado e ficou concentrado no centro da colisão, enquanto o lenteamento gravitacional mostra que a maior parte da massa passou quase sem ser afetada, continuando junto às galáxias — uma separação visual direta entre matéria comum (freada) e matéria escura (que atravessou a colisão).</w:t>
      </w:r>
    </w:p>
    <w:p>
      <w:pPr>
        <w:spacing w:after="120"/>
      </w:pPr>
      <w:r>
        <w:t xml:space="preserve">3. Porque ela não interage por meio da força eletromagnética — não emite, absorve nem reflete luz — sendo detectável apenas indiretamente, por seus efeitos gravitacionais.</w:t>
      </w:r>
    </w:p>
    <w:p>
      <w:pPr>
        <w:spacing w:after="120"/>
      </w:pPr>
      <w:r>
        <w:t xml:space="preserve">4. Não. Até hoje, a matéria escura só foi inferida por seus efeitos gravitacionais (curvas de rotação, lenteamento gravitacional, Aglomerado Bala); nenhum experimento conseguiu detectá-la diretamente.</w:t>
      </w:r>
    </w:p>
    <w:p>
      <w:pPr>
        <w:spacing w:after="120"/>
      </w:pPr>
      <w:r>
        <w:t xml:space="preserve">5. Resposta aberta — espera-se que o aluno explique que, se diferentes métodos de observação, baseados em fenômenos físicos distintos (dinâmica orbital, óptica gravitacional, colisões de aglomerados), convergem para a mesma conclusão, é muito menos provável que todas estejam erradas ao mesmo tempo por um erro sistemático comum — fortalecendo a confiança na existência real de matéria escura.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Cosmologia do Big Bang (A expansão do Universo e a Lei de Hubble). </w:t>
      </w:r>
      <w:r>
        <w:rPr>
          <w:b/>
          <w:bCs/>
          <w:color w:val="E8623C"/>
        </w:rPr>
        <w:t xml:space="preserve">Nota para o professor: </w:t>
      </w:r>
      <w:r>
        <w:t xml:space="preserve">a partir desta aula, o módulo muda de escala novamente — de galáxias individuais para a história e a estrutura do Universo como um todo, começando pela expansão cósmica.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2026-09-09T09:47:14.189Z</dcterms:created>
  <dcterms:modified xsi:type="dcterms:W3CDTF">2026-09-09T09:47:14.189Z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