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Centro de Massa (Conceito e equilíbrio de corpos extensos)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17 (Aula 46 do currículo) — Centro de Massa (Conceito e equilíbrio de corpos extensos)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Colisões Elásticas e Inelásticas (O que acontece no choque)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 — Estática do Corpo Extenso (Condições de equilíbrio e torque)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centro de massa de um sistema de corpos (ou de um corpo extenso) como o ponto que se comporta, sob a ação de forças externas, como se toda a massa do sistema estivesse concentrada ali.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posição do centro de massa de um sistema de partículas usando x_cm=Σ(m_i·x_i)/Σm_i.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centro de massa de um sistema isolado se move em linha reta com velocidade constante (ou permanece parado), mesmo que partes do sistema se movam de forma complexa entre si.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 centro de massa de corpos extensos simétricos e de sistemas de dois corpos por simetria e por cálculo.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por que o centro de massa pode ficar FORA do material físico do corpo (ex.: um anel, uma ferradura).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da quantidade de movimento em sistemas isolados (Aula 44).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ponderada (matemática básica) como analogia pro cálculo do centro de massa.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Possor_Aula46_Apresentacao.pptx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objeto em formato de L ou um martelo, para localizar seu centro de massa por equilíbrio (balançando sobre um dedo).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uma bailarina gira no ar, cada parte do corpo dela (braços, pernas) se move de forma bem diferente — existe algum ponto do corpo que se move de forma simples e previsível?"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dá pra descrever o movimento geral de um corpo extenso (com partes se movendo de forma diferente entre si) usando as mesmas fórmulas simples de p=m·v e F=m·a de um único ponto.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corpo extenso, com partes se movendo de formas diferentes (rodando, se dobrando), não pode ser descrito por uma única posição/velocidade — quando na verdade o CENTRO DE MASSA do corpo se move exatamente como uma partícula pontual sob a força externa resultante, não importa quão complexo seja o movimento das partes em relação a esse centro.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centro de massa para um sistema de partículas, x_cm=Σ(m_i·x_i)/Σm_i (análoga a uma média ponderada pelas massas), generalizável para y_cm e z_cm. Resolução explícita do obstáculo do Momento 2: o centro de massa da bailarina segue uma trajetória parabólica simples no ar (como um projétil pontual, Módulo 1), mesmo que braços e pernas girem de forma complicada ao seu redor — essa é a utilidade central do conceito: reduzir a análise do movimento GERAL de um corpo extenso complexo a uma única partícula equivalente. Exemplos de centro de massa fora do material físico: um anel (o centro de massa fica no centro vazio) ou uma ferradura.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posição do centro de massa de um sistema de duas massas pontuais conhecidas, em posições conhecidas numa reta. Em seguida, propõe à turma, em duplas, localizar o centro de massa de um sistema de três massas diferentes distribuídas em posições conhecidas.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ponderar pela massa (tratando o centro de massa como o ponto médio geométrico simples, ignorando massas diferentes).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existe — o centro de massa da bailarina segue uma trajetória simples e previsível, mesmo com o resto do corpo se movendo de forma complexa ao redor dele. Reforçar que esse é o "truque" que permite aplicar as fórmulas simples de cinemática e dinâmica (Módulos 1 e 2) mesmo a corpos extensos reais, não só a partículas pontuais idealizadas.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ponderam corretamente pela massa no cálculo de x_cm. Ao final: correção coletiva dos exercícios, com atenção especial à confusão entre centro de massa e ponto médio geométrico simples (só coincidem se as massas forem iguais).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Duas massas, 2 kg na posição x=0 m e 6 kg na posição x=4 m, estão sobre uma reta. Calcule a posição do centro de massa do sistema.</w:t>
      </w:r>
    </w:p>
    <w:p>
      <w:pPr>
        <w:spacing w:after="120"/>
      </w:pPr>
      <w:r>
        <w:t xml:space="preserve">2. Três massas de 1 kg, 2 kg e 3 kg estão nas posições x=0, x=2 e x=5, respectivamente. Calcule o centro de massa do sistema.</w:t>
      </w:r>
    </w:p>
    <w:p>
      <w:pPr>
        <w:spacing w:after="120"/>
      </w:pPr>
      <w:r>
        <w:t xml:space="preserve">3. Explique por que o centro de massa de um anel (um objeto circular vazado no meio) não coincide com nenhum ponto do material físico do anel.</w:t>
      </w:r>
    </w:p>
    <w:p>
      <w:pPr>
        <w:spacing w:after="120"/>
      </w:pPr>
      <w:r>
        <w:t xml:space="preserve">4. Por que dizemos que o centro de massa de um sistema isolado se move em linha reta com velocidade constante (ou permanece em repouso), mesmo que partes do sistema estejam acelerando entre si?</w:t>
      </w:r>
    </w:p>
    <w:p>
      <w:pPr>
        <w:spacing w:after="120"/>
      </w:pPr>
      <w:r>
        <w:t xml:space="preserve">5. Duas pessoas de massas diferentes estão nas duas pontas de um bote parado num lago (sem atrito da água). Se elas trocarem de posição andando dentro do bote, o que acontece com o centro de massa do sistema pessoas+bote?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x_cm = (2×0 + 6×4)/(2+6) = (0+24)/8 = 3 m.</w:t>
      </w:r>
    </w:p>
    <w:p>
      <w:pPr>
        <w:spacing w:after="120"/>
      </w:pPr>
      <w:r>
        <w:t xml:space="preserve">2. x_cm = (1×0 + 2×2 + 3×5)/(1+2+3) = (0+4+15)/6 = 19/6 ≈ 3,17 m.</w:t>
      </w:r>
    </w:p>
    <w:p>
      <w:pPr>
        <w:spacing w:after="120"/>
      </w:pPr>
      <w:r>
        <w:t xml:space="preserve">3. Porque o centro de massa é calculado pela distribuição de massa em todas as direções; para um anel simétrico, essa distribuição resulta num ponto exatamente no centro geométrico do círculo — que é um espaço vazio, sem material físico ali, mas ainda assim o ponto que representa o comportamento médio de toda a massa do anel.</w:t>
      </w:r>
    </w:p>
    <w:p>
      <w:pPr>
        <w:spacing w:after="120"/>
      </w:pPr>
      <w:r>
        <w:t xml:space="preserve">4. Porque, pela conservação da quantidade de movimento (Aula 44), a quantidade de movimento TOTAL de um sistema isolado não muda — e como p_total=M_total×v_cm, isso significa que a velocidade do centro de massa também não muda, mesmo que forças internas acelerem partes do sistema umas em relação às outras.</w:t>
      </w:r>
    </w:p>
    <w:p>
      <w:pPr>
        <w:spacing w:after="120"/>
      </w:pPr>
      <w:r>
        <w:t xml:space="preserve">5. O centro de massa do sistema permanece parado (nenhuma força externa horizontal relevante age sobre o sistema) — é o próprio bote que se desloca em sentido contrário ao movimento das pessoas, para que o centro de massa conjunto não mude de posição.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Estática do Corpo Extenso — condições de equilíbrio e torque, a última aula do Módulo 3. </w:t>
      </w:r>
      <w:r>
        <w:rPr>
          <w:b/>
          <w:bCs/>
          <w:color w:val="E8623C"/>
        </w:rPr>
        <w:t xml:space="preserve">Nota para o professor: </w:t>
      </w:r>
      <w:r>
        <w:t xml:space="preserve">o centro de massa desta aula é também o ponto de referência mais comum para se pensar sobre o equilíbrio de corpos extensos na Aula 47 — vale retomar essa conexão na abertura dela.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2026-09-06T12:33:34.781Z</dcterms:created>
  <dcterms:modified xsi:type="dcterms:W3CDTF">2026-09-06T12:33:34.781Z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