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6 — Ondas e Acústica — Aula 83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Qualidades Fisiológicas do Som (Altura, intensidade e timbre)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Física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Ondas e Acústica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10 de 15 (Aula 83 do currículo) — Qualidades Fisiológicas do Som (Altura, intensidade e timbre)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1ª série do Ensino Médio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82 — Natureza do Som (Ondas sonoras longitudinais)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84 — Fenômenos Sonoros (Eco, reverberação e refração do som)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Diferenciar as três qualidades fisiológicas do som — altura, intensidade e timbre — relacionando cada uma a uma grandeza física da onda sonora.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Definir altura como a qualidade que permite distinguir sons graves de agudos, associada à frequência.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Definir intensidade (sensação de volume) como associada à energia/amplitude da onda sonora.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Definir timbre como a qualidade que permite distinguir a mesma nota tocada por fontes diferentes, associada à forma de onda (composição harmônica).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Explicar por que a mesma nota musical soa diferente num violão e num piano.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Natureza do som como onda mecânica longitudinal (Aula 82).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Frequência e amplitude de uma onda (Aulas 74 e 77).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Possor_Aula83_Apresentacao.pptx.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Gravações (ou instrumentos reais) da mesma nota tocada por instrumentos diferentes, se disponível.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"como é possível reconhecer que é um violão (e não um piano) tocando, mesmo que as duas notas tenham exatamente a mesma altura (grave ou aguda)?" Ouvir hipóteses.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Perguntar se altura, intensidade e volume do som são todos a mesma coisa, com nomes diferentes.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tratar altura, intensidade e timbre como sinônimos de "volume do som", sem perceber que são três qualidades fisiológicas distintas, cada uma associada a uma grandeza física diferente da onda.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8: altura é a qualidade que permite classificar um som como grave ou agudo, associada à FREQUÊNCIA da onda sonora (maior frequência, som mais agudo). Intensidade é a sensação de volume (som mais forte ou mais fraco), associada à energia transportada pela onda, que por sua vez está relacionada à AMPLITUDE. Timbre é a qualidade que permite reconhecer a fonte sonora (violão, piano, voz humana) mesmo tocando a mesma nota (mesma altura), associada à FORMA DE ONDA — cada fonte produz, junto com a frequência fundamental, uma combinação própria de frequências harmônicas adicionais, que dá à onda um formato característico. Resolução explícita do obstáculo do Momento 2: violão e piano tocando a mesma nota têm a MESMA altura (mesma frequência fundamental) e podem ter intensidades parecidas, mas têm timbres diferentes, porque cada instrumento produz uma combinação diferente de harmônicos além da fundamental — é isso que o ouvido usa para diferenciá-los.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O professor toca (ou reproduz gravação de) a mesma nota em dois instrumentos diferentes e pede à turma que identifique qual qualidade permite a diferenciação. Em duplas, os alunos discutem e classificam um segundo par de sons (ex.: dois sons de mesma altura mas volumes diferentes) quanto à qualidade envolvida.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 O professor circula pela sala, corrigindo quem confunde as três qualidades entre si.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reconhecemos o violão do piano pelo timbre, mesmo com a mesma altura, porque cada instrumento produz uma composição diferente de harmônicos. Reforçar as três qualidades e suas grandezas físicas associadas.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classificação em duplas (Momento 4), checando se os alunos associam corretamente cada qualidade à sua grandeza física.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Associe cada qualidade fisiológica do som (altura, intensidade, timbre) à grandeza física correspondente (frequência, amplitude/energia, forma de onda/composição harmônica).</w:t>
      </w:r>
    </w:p>
    <w:p>
      <w:pPr>
        <w:spacing w:after="120"/>
      </w:pPr>
      <w:r>
        <w:t xml:space="preserve">2. Um violino e uma flauta tocam a mesma nota musical, com o mesmo volume. Ainda assim, é fácil diferenciar os dois instrumentos ao ouvir. Qual qualidade do som permite essa diferenciação?</w:t>
      </w:r>
    </w:p>
    <w:p>
      <w:pPr>
        <w:spacing w:after="120"/>
      </w:pPr>
      <w:r>
        <w:t xml:space="preserve">3. Explique por que um som agudo (como um apito) tem frequência mais alta que um som grave (como um tambor).</w:t>
      </w:r>
    </w:p>
    <w:p>
      <w:pPr>
        <w:spacing w:after="120"/>
      </w:pPr>
      <w:r>
        <w:t xml:space="preserve">4. Uma pessoa fala mais alto (aumenta o volume da voz) sem mudar o tom da fala. O que muda na onda sonora: a frequência, a amplitude, ou ambas?</w:t>
      </w:r>
    </w:p>
    <w:p>
      <w:pPr>
        <w:spacing w:after="120"/>
      </w:pPr>
      <w:r>
        <w:t xml:space="preserve">5. Por que é possível reconhecer a voz de uma pessoa conhecida ao telefone, mesmo sem ver quem está falando?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Altura → frequência. Intensidade → amplitude/energia da onda. Timbre → forma de onda/composição harmônica.</w:t>
      </w:r>
    </w:p>
    <w:p>
      <w:pPr>
        <w:spacing w:after="120"/>
      </w:pPr>
      <w:r>
        <w:t xml:space="preserve">2. O timbre. Mesmo com altura (frequência fundamental) e intensidade (volume) iguais, cada instrumento produz uma combinação própria de harmônicos, dando um timbre característico a cada um.</w:t>
      </w:r>
    </w:p>
    <w:p>
      <w:pPr>
        <w:spacing w:after="120"/>
      </w:pPr>
      <w:r>
        <w:t xml:space="preserve">3. A altura do som está diretamente associada à frequência da onda sonora: quanto maior a frequência de vibração da fonte, mais agudo é o som percebido; quanto menor a frequência, mais grave.</w:t>
      </w:r>
    </w:p>
    <w:p>
      <w:pPr>
        <w:spacing w:after="120"/>
      </w:pPr>
      <w:r>
        <w:t xml:space="preserve">4. Muda principalmente a amplitude (e a energia associada a ela), responsável pela intensidade percebida (volume). A frequência, associada à altura (tom), permanece praticamente a mesma.</w:t>
      </w:r>
    </w:p>
    <w:p>
      <w:pPr>
        <w:spacing w:after="120"/>
      </w:pPr>
      <w:r>
        <w:t xml:space="preserve">5. Porque a voz de cada pessoa tem um timbre característico, resultado da forma como suas cordas vocais e cavidades de ressonância (garganta, boca, nariz) produzem uma combinação própria de frequências harmônicas — essa "assinatura sonora" permite o reconhecimento mesmo sem contato visual.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Próxima aula: Fenômenos Sonoros (Eco, reverberação e refração do som). </w:t>
      </w:r>
      <w:r>
        <w:rPr>
          <w:b/>
          <w:bCs/>
          <w:color w:val="E8623C"/>
        </w:rPr>
        <w:t xml:space="preserve">Nota para o professor: </w:t>
      </w:r>
      <w:r>
        <w:t xml:space="preserve">se possível, usar gravações reais da mesma nota em instrumentos diferentes — a demonstração auditiva direta é muito mais convincente do que só explicar verbalmente o conceito de timbre.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2026-09-07T20:59:59.666Z</dcterms:created>
  <dcterms:modified xsi:type="dcterms:W3CDTF">2026-09-07T20:59:59.666Z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