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Crossing-over e variabilidade genética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41 do currículo) — Crossing-over e variabilidade genética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Meiose II e formação de gametas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Comparação entre mitose e meiose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crossing-over e sua contribuição para a variabilidade genética.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 crossing-over na prófase I da meiose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troca de segmentos entre cromátides homólogas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crossing-over à variabilidade genética dos gametas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Meiose I (Aula 39)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Homólogos e cromátides-irmãs (Aula 39)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crossing-over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irmãos biológicos, mesmo tendo os mesmos pais, quase nunca são geneticamente idênticos (exceto gêmeos univitelinos)?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crossing-over (permutação genética) como a troca de segmentos entre cromátides homólogas não-irmãs, ocorrendo durante a prófase I da meiose, no momento em que os homólogos estão pareados. Explicar que essa troca cria novas combinações de alelos nos cromossomos, diferentes das combinações originais herdadas dos pais. Relacionar o crossing-over, junto com a separação aleatória dos homólogos na anáfase I, às duas principais fontes de variabilidade genética geradas pela meiose.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esquema simples de crossing-over, identificando os segmentos trocados entre cromátides homólogas.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momento e o efeito do crossing-over.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dos segmentos trocados no esquema.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que fase da meiose ocorre o crossing-over?</w:t>
      </w:r>
    </w:p>
    <w:p>
      <w:pPr>
        <w:spacing w:after="120"/>
      </w:pPr>
      <w:r>
        <w:t xml:space="preserve">2. Qual é o efeito do crossing-over sobre a variabilidade genética?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 prófase I, quando os cromossomos homólogos estão pareados.</w:t>
      </w:r>
    </w:p>
    <w:p>
      <w:pPr>
        <w:spacing w:after="120"/>
      </w:pPr>
      <w:r>
        <w:t xml:space="preserve">2. Ele cria novas combinações de alelos nos cromossomos, aumentando a variabilidade genética dos gametas produzidos.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Diferenciar crossing-over (troca entre homólogos não-irmãos) de simples duplicação (que gera cromátides-irmãs idênticas).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2026-09-20T22:20:11.186Z</dcterms:created>
  <dcterms:modified xsi:type="dcterms:W3CDTF">2026-09-20T22:20:11.186Z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