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201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 de função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201 do currículo) — Conceito de função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200 — Relações entre conjuntos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202 — Domínio, contradomínio e imagem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de função como uma relação em que cada elemento do domínio se associa a exatamente um elemento do contradomínio.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definição de função: cada elemento do domínio associa-se a exatamente um elemento do contradomínio.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uma relação é função, checando se algum elemento do domínio fica sem imagem ou com mais de uma.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função de relação genérica (Aula 200).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funções e não-funções em diagramas de flechas.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Relações entre conjuntos, Módulo 12, Aula 200.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 e pertinência,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funções representadas graficamente.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relação em que todo elemento do domínio tem PELO MENOS uma seta saindo dele já é função?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um diagrama com A={1,2,3}, onde 1 tem uma seta, 2 tem DUAS setas (para 4 e para 5), e 3 tem uma seta, perguntando: essa relação é função?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não basta ter pelo menos uma seta — é preciso ter EXATAMENTE uma seta saindo de cada elemento do domínio, nem zero, nem duas.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função é uma relação em que cada elemento do domínio se associa a EXATAMENTE um elemento do contradomínio — nem falta, nem sobra. Resolvendo a pergunta do Momento 2: o diagrama do exemplo NÃO é função, pois o elemento 2 tem duas setas (associado a 4 e a 5) — viola a regra de exatamente uma.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se a relação {(1,4),(2,5),(3,4)} entre A={1,2,3} e B={4,5} é função (é, pois cada elemento de A tem exatamente uma imagem, mesmo repetindo 4). Em duplas: verificar se {(1,4),(3,5)} entre A={1,2,3} e B={4,5} é função (não é, pois falta imagem para o elemento 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basta ter pelo menos uma seta — cada elemento do domínio precisa de EXATAMENTE uma, nem menos, nem mais.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diagrama onde o elemento 2 do domínio tem duas setas (para 4 e para 5) representa uma função?</w:t>
      </w:r>
    </w:p>
    <w:p>
      <w:pPr>
        <w:spacing w:after="120"/>
      </w:pPr>
      <w:r>
        <w:t xml:space="preserve">2. {(1,4),(2,5),(3,4)} entre A={1,2,3} e B={4,5} é função?</w:t>
      </w:r>
    </w:p>
    <w:p>
      <w:pPr>
        <w:spacing w:after="120"/>
      </w:pPr>
      <w:r>
        <w:t xml:space="preserve">3. {(1,4),(3,5)} entre A={1,2,3} e B={4,5} é função?</w:t>
      </w:r>
    </w:p>
    <w:p>
      <w:pPr>
        <w:spacing w:after="120"/>
      </w:pPr>
      <w:r>
        <w:t xml:space="preserve">4. Uma relação em que um elemento do domínio não tem nenhuma seta pode ser função?</w:t>
      </w:r>
    </w:p>
    <w:p>
      <w:pPr>
        <w:spacing w:after="120"/>
      </w:pPr>
      <w:r>
        <w:t xml:space="preserve">5. Duas setas diferentes podem apontar para o mesmo elemento do contradomínio numa função?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2 estaria associado a dois valores diferentes, violando a definição de função.</w:t>
      </w:r>
    </w:p>
    <w:p>
      <w:pPr>
        <w:spacing w:after="120"/>
      </w:pPr>
      <w:r>
        <w:t xml:space="preserve">2. Sim — cada elemento de A tem exatamente uma imagem (repetir o valor 4 como imagem de dois elementos diferentes não é problema).</w:t>
      </w:r>
    </w:p>
    <w:p>
      <w:pPr>
        <w:spacing w:after="120"/>
      </w:pPr>
      <w:r>
        <w:t xml:space="preserve">3. Não — falta imagem para o elemento 2 do domínio.</w:t>
      </w:r>
    </w:p>
    <w:p>
      <w:pPr>
        <w:spacing w:after="120"/>
      </w:pPr>
      <w:r>
        <w:t xml:space="preserve">4. Não — todo elemento do domínio precisa ter exatamente uma imagem, nunca zero.</w:t>
      </w:r>
    </w:p>
    <w:p>
      <w:pPr>
        <w:spacing w:after="120"/>
      </w:pPr>
      <w:r>
        <w:t xml:space="preserve">5. Sim — o que não pode é a MESMA seta de origem se dividir em duas.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2026-09-17T18:41:12.709Z</dcterms:created>
  <dcterms:modified xsi:type="dcterms:W3CDTF">2026-09-17T18:41:12.709Z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