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Crescimento e decrescimento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205 do currículo) — Crescimento e decrescimento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204 — Zeros ou raízes de uma função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206 — Funções definidas por partes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os intervalos de crescimento e decrescimento de uma função, comparando f(</w:t>
      </w:r>
      <w:r>
        <w:t xml:space="preserve">x</w:t>
      </w:r>
      <w:r>
        <w:rPr>
          <w:vertAlign w:val="subscript"/>
        </w:rPr>
        <w:t xml:space="preserve">1</w:t>
      </w:r>
      <w:r>
        <w:t xml:space="preserve">) e f(</w:t>
      </w:r>
      <w:r>
        <w:t xml:space="preserve">x</w:t>
      </w:r>
      <w:r>
        <w:rPr>
          <w:vertAlign w:val="subscript"/>
        </w:rPr>
        <w:t xml:space="preserve">2</w:t>
      </w:r>
      <w:r>
        <w:t xml:space="preserve">) para </w:t>
      </w:r>
      <w:r>
        <w:t xml:space="preserve">x</w:t>
      </w:r>
      <w:r>
        <w:rPr>
          <w:vertAlign w:val="subscript"/>
        </w:rPr>
        <w:t xml:space="preserve">1</w:t>
      </w:r>
      <w:r>
        <w:t xml:space="preserve">&lt;</w:t>
      </w:r>
      <w:r>
        <w:t xml:space="preserve">x</w:t>
      </w:r>
      <w:r>
        <w:rPr>
          <w:vertAlign w:val="subscript"/>
        </w:rPr>
        <w:t xml:space="preserve">2</w:t>
      </w:r>
      <w:r>
        <w:t xml:space="preserve">, sem julgar pelo formato geral da curva.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crescente num intervalo: </w:t>
      </w:r>
      <w:r>
        <w:t xml:space="preserve">x</w:t>
      </w:r>
      <w:r>
        <w:rPr>
          <w:vertAlign w:val="subscript"/>
        </w:rPr>
        <w:t xml:space="preserve">1</w:t>
      </w:r>
      <w:r>
        <w:t xml:space="preserve">&lt;</w:t>
      </w:r>
      <w:r>
        <w:t xml:space="preserve">x</w:t>
      </w:r>
      <w:r>
        <w:rPr>
          <w:vertAlign w:val="subscript"/>
        </w:rPr>
        <w:t xml:space="preserve">2</w:t>
      </w:r>
      <w:r>
        <w:t xml:space="preserve"> implica f(</w:t>
      </w:r>
      <w:r>
        <w:t xml:space="preserve">x</w:t>
      </w:r>
      <w:r>
        <w:rPr>
          <w:vertAlign w:val="subscript"/>
        </w:rPr>
        <w:t xml:space="preserve">1</w:t>
      </w:r>
      <w:r>
        <w:t xml:space="preserve">)&lt;f(</w:t>
      </w:r>
      <w:r>
        <w:t xml:space="preserve">x</w:t>
      </w:r>
      <w:r>
        <w:rPr>
          <w:vertAlign w:val="subscript"/>
        </w:rPr>
        <w:t xml:space="preserve">2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decrescente num intervalo: </w:t>
      </w:r>
      <w:r>
        <w:t xml:space="preserve">x</w:t>
      </w:r>
      <w:r>
        <w:rPr>
          <w:vertAlign w:val="subscript"/>
        </w:rPr>
        <w:t xml:space="preserve">1</w:t>
      </w:r>
      <w:r>
        <w:t xml:space="preserve">&lt;</w:t>
      </w:r>
      <w:r>
        <w:t xml:space="preserve">x</w:t>
      </w:r>
      <w:r>
        <w:rPr>
          <w:vertAlign w:val="subscript"/>
        </w:rPr>
        <w:t xml:space="preserve">2</w:t>
      </w:r>
      <w:r>
        <w:t xml:space="preserve"> implica f(</w:t>
      </w:r>
      <w:r>
        <w:t xml:space="preserve">x</w:t>
      </w:r>
      <w:r>
        <w:rPr>
          <w:vertAlign w:val="subscript"/>
        </w:rPr>
        <w:t xml:space="preserve">1</w:t>
      </w:r>
      <w:r>
        <w:t xml:space="preserve">)&gt;f(</w:t>
      </w:r>
      <w:r>
        <w:t xml:space="preserve">x</w:t>
      </w:r>
      <w:r>
        <w:rPr>
          <w:vertAlign w:val="subscript"/>
        </w:rPr>
        <w:t xml:space="preserve">2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intervalos de crescimento e decrescimento de uma função a partir de valores calculados.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função pode ser decrescente numa parte do domínio e crescente em outra.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Zeros de uma função, Módulo 12, Aula 204.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do 2º grau (parábola, vértice), Módulo 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o crescimento e decrescimento de f(x)=x</w:t>
      </w:r>
      <w:r>
        <w:rPr>
          <w:vertAlign w:val="superscript"/>
        </w:rPr>
        <w:t xml:space="preserve">2</w:t>
      </w:r>
      <w:r>
        <w:t xml:space="preserve">−4x.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parábola que sobe no final do gráfico é sempre crescente, do início ao fim?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 gráfico de f(x)=x</w:t>
      </w:r>
      <w:r>
        <w:rPr>
          <w:vertAlign w:val="superscript"/>
        </w:rPr>
        <w:t xml:space="preserve">2</w:t>
      </w:r>
      <w:r>
        <w:t xml:space="preserve">−4x e perguntar: como ele sobe bastante do lado direito, a função é crescente em todo o domínio?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julgar crescimento só pelo formato geral ("sobe no final") ignora que a função pode decrescer numa parte do domínio antes de crescer — é preciso comparar f(</w:t>
      </w:r>
      <w:r>
        <w:t xml:space="preserve">x</w:t>
      </w:r>
      <w:r>
        <w:rPr>
          <w:vertAlign w:val="subscript"/>
        </w:rPr>
        <w:t xml:space="preserve">1</w:t>
      </w:r>
      <w:r>
        <w:t xml:space="preserve">) e f(</w:t>
      </w:r>
      <w:r>
        <w:t xml:space="preserve">x</w:t>
      </w:r>
      <w:r>
        <w:rPr>
          <w:vertAlign w:val="subscript"/>
        </w:rPr>
        <w:t xml:space="preserve">2</w:t>
      </w:r>
      <w:r>
        <w:t xml:space="preserve">) em cada intervalo.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crescente: </w:t>
      </w:r>
      <w:r>
        <w:t xml:space="preserve">x</w:t>
      </w:r>
      <w:r>
        <w:rPr>
          <w:vertAlign w:val="subscript"/>
        </w:rPr>
        <w:t xml:space="preserve">1</w:t>
      </w:r>
      <w:r>
        <w:t xml:space="preserve">&lt;</w:t>
      </w:r>
      <w:r>
        <w:t xml:space="preserve">x</w:t>
      </w:r>
      <w:r>
        <w:rPr>
          <w:vertAlign w:val="subscript"/>
        </w:rPr>
        <w:t xml:space="preserve">2</w:t>
      </w:r>
      <w:r>
        <w:t xml:space="preserve"> implica f(</w:t>
      </w:r>
      <w:r>
        <w:t xml:space="preserve">x</w:t>
      </w:r>
      <w:r>
        <w:rPr>
          <w:vertAlign w:val="subscript"/>
        </w:rPr>
        <w:t xml:space="preserve">1</w:t>
      </w:r>
      <w:r>
        <w:t xml:space="preserve">)&lt;f(</w:t>
      </w:r>
      <w:r>
        <w:t xml:space="preserve">x</w:t>
      </w:r>
      <w:r>
        <w:rPr>
          <w:vertAlign w:val="subscript"/>
        </w:rPr>
        <w:t xml:space="preserve">2</w:t>
      </w:r>
      <w:r>
        <w:t xml:space="preserve">); decrescente: </w:t>
      </w:r>
      <w:r>
        <w:t xml:space="preserve">x</w:t>
      </w:r>
      <w:r>
        <w:rPr>
          <w:vertAlign w:val="subscript"/>
        </w:rPr>
        <w:t xml:space="preserve">1</w:t>
      </w:r>
      <w:r>
        <w:t xml:space="preserve">&lt;</w:t>
      </w:r>
      <w:r>
        <w:t xml:space="preserve">x</w:t>
      </w:r>
      <w:r>
        <w:rPr>
          <w:vertAlign w:val="subscript"/>
        </w:rPr>
        <w:t xml:space="preserve">2</w:t>
      </w:r>
      <w:r>
        <w:t xml:space="preserve"> implica f(</w:t>
      </w:r>
      <w:r>
        <w:t xml:space="preserve">x</w:t>
      </w:r>
      <w:r>
        <w:rPr>
          <w:vertAlign w:val="subscript"/>
        </w:rPr>
        <w:t xml:space="preserve">1</w:t>
      </w:r>
      <w:r>
        <w:t xml:space="preserve">)&gt;f(</w:t>
      </w:r>
      <w:r>
        <w:t xml:space="preserve">x</w:t>
      </w:r>
      <w:r>
        <w:rPr>
          <w:vertAlign w:val="subscript"/>
        </w:rPr>
        <w:t xml:space="preserve">2</w:t>
      </w:r>
      <w:r>
        <w:t xml:space="preserve">). Resolvendo a pergunta do Momento 2: para f(x)=x</w:t>
      </w:r>
      <w:r>
        <w:rPr>
          <w:vertAlign w:val="superscript"/>
        </w:rPr>
        <w:t xml:space="preserve">2</w:t>
      </w:r>
      <w:r>
        <w:t xml:space="preserve">−4x, calculando f(0)=0, f(1)=−3, f(2)=−4, f(3)=−3, f(4)=0 — a função DECRESCE de x=0 a x=2, e só depois CRESCE de x=2 a x=4; não é crescente o tempo todo.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f(x)=x</w:t>
      </w:r>
      <w:r>
        <w:rPr>
          <w:vertAlign w:val="superscript"/>
        </w:rPr>
        <w:t xml:space="preserve">2</w:t>
      </w:r>
      <w:r>
        <w:t xml:space="preserve">−4x em x=1,5 e x=2,5, confirmando que ainda estão, respectivamente, no trecho decrescente e no crescente. Em duplas: identificar em que intervalo g(x)=−x</w:t>
      </w:r>
      <w:r>
        <w:rPr>
          <w:vertAlign w:val="superscript"/>
        </w:rPr>
        <w:t xml:space="preserve">2</w:t>
      </w:r>
      <w:r>
        <w:t xml:space="preserve">+6x é crescente e em que intervalo é decrescente (vértice em x=3).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crescente o tempo todo — decresce até x=2 (o vértice) e só depois cresce; o formato geral do gráfico pode enganar.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f(0), f(1) e f(2) para f(x)=x</w:t>
      </w:r>
      <w:r>
        <w:rPr>
          <w:vertAlign w:val="superscript"/>
        </w:rPr>
        <w:t xml:space="preserve">2</w:t>
      </w:r>
      <w:r>
        <w:t xml:space="preserve">−4x.</w:t>
      </w:r>
    </w:p>
    <w:p>
      <w:pPr>
        <w:spacing w:after="120"/>
      </w:pPr>
      <w:r>
        <w:t xml:space="preserve">2. Nesse trecho (x=0 a x=2), f(x)=x</w:t>
      </w:r>
      <w:r>
        <w:rPr>
          <w:vertAlign w:val="superscript"/>
        </w:rPr>
        <w:t xml:space="preserve">2</w:t>
      </w:r>
      <w:r>
        <w:t xml:space="preserve">−4x é crescente ou decrescente?</w:t>
      </w:r>
    </w:p>
    <w:p>
      <w:pPr>
        <w:spacing w:after="120"/>
      </w:pPr>
      <w:r>
        <w:t xml:space="preserve">3. Calcule f(3) e f(4) para f(x)=x</w:t>
      </w:r>
      <w:r>
        <w:rPr>
          <w:vertAlign w:val="superscript"/>
        </w:rPr>
        <w:t xml:space="preserve">2</w:t>
      </w:r>
      <w:r>
        <w:t xml:space="preserve">−4x, e diga se a função cresce ou decresce nesse trecho.</w:t>
      </w:r>
    </w:p>
    <w:p>
      <w:pPr>
        <w:spacing w:after="120"/>
      </w:pPr>
      <w:r>
        <w:t xml:space="preserve">4. f(x)=x</w:t>
      </w:r>
      <w:r>
        <w:rPr>
          <w:vertAlign w:val="superscript"/>
        </w:rPr>
        <w:t xml:space="preserve">2</w:t>
      </w:r>
      <w:r>
        <w:t xml:space="preserve">−4x é crescente em todo o domínio?</w:t>
      </w:r>
    </w:p>
    <w:p>
      <w:pPr>
        <w:spacing w:after="120"/>
      </w:pPr>
      <w:r>
        <w:t xml:space="preserve">5. Para g(x)=−x</w:t>
      </w:r>
      <w:r>
        <w:rPr>
          <w:vertAlign w:val="superscript"/>
        </w:rPr>
        <w:t xml:space="preserve">2</w:t>
      </w:r>
      <w:r>
        <w:t xml:space="preserve">+6x, com vértice em x=3, em que intervalo g é crescente?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f(0)=0, f(1)=−3, f(2)=−4.</w:t>
      </w:r>
    </w:p>
    <w:p>
      <w:pPr>
        <w:spacing w:after="120"/>
      </w:pPr>
      <w:r>
        <w:t xml:space="preserve">2. Decrescente — os valores caem de 0 para −3 para −4.</w:t>
      </w:r>
    </w:p>
    <w:p>
      <w:pPr>
        <w:spacing w:after="120"/>
      </w:pPr>
      <w:r>
        <w:t xml:space="preserve">3. f(3)=−3, f(4)=0 — crescente (os valores sobem de −4 para −3 para 0).</w:t>
      </w:r>
    </w:p>
    <w:p>
      <w:pPr>
        <w:spacing w:after="120"/>
      </w:pPr>
      <w:r>
        <w:t xml:space="preserve">4. Não — decresce até x=2 (o vértice da parábola) e só depois cresce.</w:t>
      </w:r>
    </w:p>
    <w:p>
      <w:pPr>
        <w:spacing w:after="120"/>
      </w:pPr>
      <w:r>
        <w:t xml:space="preserve">5. Crescente para x&lt;3, decrescente para x&gt;3 (parábola com concavidade para baixo).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2026-09-17T18:41:12.774Z</dcterms:created>
  <dcterms:modified xsi:type="dcterms:W3CDTF">2026-09-17T18:41:12.774Z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