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 da função exponencial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235 do currículo) — Gráfico da função exponencial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234 — Função exponencial: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236 — Crescimento e decrescimento exponencial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Esboçar o gráfico da função exponencial, reconhecendo que o comportamento (crescente ou decrescente) depende do valor da base.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a&gt;1, o gráfico de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 é crescente.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0&lt;a&lt;1, o gráfico de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 é decrescente.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 o gráfico sempre passa pelo ponto (0,1), qualquer que seja a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imagem da função exponencial é sempre (0,+∞), nunca atingindo zero.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exponencial: definição, Módulo 15, Aula 234.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quadrática, Módulo 13, Aula 220.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função exponencial tem gráfico crescente?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gráficos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lado a lado e perguntar: os dois são crescentes?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comportamento depende do valor da base — a&gt;1 dá gráfico crescente, mas 0&lt;a&lt;1 dá gráfico DECRESCENTE, não crescente.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a&gt;1: gráfico crescente (sobe da esquerda pra direita); 0&lt;a&lt;1: gráfico decrescente (desce); em ambos os casos, o gráfico passa por (0,1) e nunca toca o eixo x (imagem sempre (0,+∞)). Resolvendo a pergunta do Momento 2: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crescente (a=2&gt;1), mas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é DECRESCENTE (a=0,5, entre 0 e 1) — comportamentos opostos.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f(−2), f(0) e f(2)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(0,25, 1, 4 — crescente). Em duplas: calcular os mesmos valores para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(4, 1, 0,25 — decrescente).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sempre crescente — depende da base: a&gt;1 cresce, 0&lt;a&lt;1 decresce.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crescente ou decrescente?</w:t>
      </w:r>
    </w:p>
    <w:p>
      <w:pPr>
        <w:spacing w:after="120"/>
      </w:pPr>
      <w:r>
        <w:t xml:space="preserve">2.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é crescente ou decrescente?</w:t>
      </w:r>
    </w:p>
    <w:p>
      <w:pPr>
        <w:spacing w:after="120"/>
      </w:pPr>
      <w:r>
        <w:t xml:space="preserve">3. Por qual ponto o gráfico de qualquer função exponencial sempre passa?</w:t>
      </w:r>
    </w:p>
    <w:p>
      <w:pPr>
        <w:spacing w:after="120"/>
      </w:pPr>
      <w:r>
        <w:t xml:space="preserve">4. Qual a imagem da função exponencial?</w:t>
      </w:r>
    </w:p>
    <w:p>
      <w:pPr>
        <w:spacing w:after="120"/>
      </w:pPr>
      <w:r>
        <w:t xml:space="preserve">5. Calcule f(−2), f(0) e f(2)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Crescente (a=2&gt;1).</w:t>
      </w:r>
    </w:p>
    <w:p>
      <w:pPr>
        <w:spacing w:after="120"/>
      </w:pPr>
      <w:r>
        <w:t xml:space="preserve">2. Decrescente (0&lt;a=0,5&lt;1).</w:t>
      </w:r>
    </w:p>
    <w:p>
      <w:pPr>
        <w:spacing w:after="120"/>
      </w:pPr>
      <w:r>
        <w:t xml:space="preserve">3. (0,1), pois a</w:t>
      </w:r>
      <w:r>
        <w:rPr>
          <w:vertAlign w:val="superscript"/>
        </w:rPr>
        <w:t xml:space="preserve">0</w:t>
      </w:r>
      <w:r>
        <w:t xml:space="preserve">=1 para qualquer base a.</w:t>
      </w:r>
    </w:p>
    <w:p>
      <w:pPr>
        <w:spacing w:after="120"/>
      </w:pPr>
      <w:r>
        <w:t xml:space="preserve">4. (0,+∞) — nunca atinge zero nem valores negativos.</w:t>
      </w:r>
    </w:p>
    <w:p>
      <w:pPr>
        <w:spacing w:after="120"/>
      </w:pPr>
      <w:r>
        <w:t xml:space="preserve">5. f(−2)=0,25, f(0)=1, f(2)=4 — confirma o crescimento.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2026-09-17T22:27:57.017Z</dcterms:created>
  <dcterms:modified xsi:type="dcterms:W3CDTF">2026-09-17T22:27:57.017Z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