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Progressões — Aula 249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Progressão Aritmética: definição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Progressões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15 (Aula 249 do currículo) — Progressão Aritmética: definição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248 — Sequências numéricas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250 — Termo geral da PA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definição de Progressão Aritmética (PA) como uma sequência com diferença CONSTANTE entre termos consecutivos.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PA como uma sequência em que cada termo, a partir do segundo, é o anterior somado a uma razão constante 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se uma sequência é PA, calculando as diferenças entre termos consecutivos.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"a sequência aumenta" não é suficiente para ser PA — a diferença precisa ser sempre a mesma.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uma PA como crescente (r&gt;0), decrescente (r&lt;0) ou constante (r=0).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Sequências numéricas, Módulo 16, Aula 248.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Operações com números com sinal, Módulo 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Possor_MatAula249_Apresentacao.pptx.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CAS, para gerar e visualizar progressões aritméticas.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sequência (1,2,4,7) é uma PA, já que os valores estão sempre aumentando?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(1,2,4,7) e perguntar: essa é uma progressão aritmética?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"aumentar" não é a definição de PA — é preciso que a diferença entre termos consecutivos seja sempre a MESMA constante, não apenas positiva.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 é a sequência em que </w:t>
      </w:r>
      <w:r>
        <w:t xml:space="preserve">a</w:t>
      </w:r>
      <w:r>
        <w:rPr>
          <w:vertAlign w:val="subscript"/>
        </w:rPr>
        <w:t xml:space="preserve">n+1</w:t>
      </w:r>
      <w:r>
        <w:t xml:space="preserve">−</w:t>
      </w:r>
      <w:r>
        <w:t xml:space="preserve">a</w:t>
      </w:r>
      <w:r>
        <w:rPr>
          <w:vertAlign w:val="subscript"/>
        </w:rPr>
        <w:t xml:space="preserve">n</w:t>
      </w:r>
      <w:r>
        <w:t xml:space="preserve">=r (constante), para todo n. Resolvendo a pergunta do Momento 2: em (1,2,4,7), as diferenças são 1, 2, 3 — não são constantes, então NÃO é PA, apesar de estar sempre aumentando.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(2,5,8,11) é PA (diferenças sempre 3). Em duplas: verificar se (10,7,4,1) é PA (diferenças sempre −3, PA decrescente).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(1,2,4,7) não é PA — aumentar não basta, a diferença precisa ser constante.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(1,2,4,7) é uma PA?</w:t>
      </w:r>
    </w:p>
    <w:p>
      <w:pPr>
        <w:spacing w:after="120"/>
      </w:pPr>
      <w:r>
        <w:t xml:space="preserve">2. (2,5,8,11) é uma PA? Qual a razão?</w:t>
      </w:r>
    </w:p>
    <w:p>
      <w:pPr>
        <w:spacing w:after="120"/>
      </w:pPr>
      <w:r>
        <w:t xml:space="preserve">3. (10,7,4,1) é uma PA? Qual a razão?</w:t>
      </w:r>
    </w:p>
    <w:p>
      <w:pPr>
        <w:spacing w:after="120"/>
      </w:pPr>
      <w:r>
        <w:t xml:space="preserve">4. O que caracteriza uma PA?</w:t>
      </w:r>
    </w:p>
    <w:p>
      <w:pPr>
        <w:spacing w:after="120"/>
      </w:pPr>
      <w:r>
        <w:t xml:space="preserve">5. Uma sequência sempre crescente é automaticamente uma PA?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— as diferenças (1,2,3) não são constantes.</w:t>
      </w:r>
    </w:p>
    <w:p>
      <w:pPr>
        <w:spacing w:after="120"/>
      </w:pPr>
      <w:r>
        <w:t xml:space="preserve">2. Sim, razão r=3 (diferença constante).</w:t>
      </w:r>
    </w:p>
    <w:p>
      <w:pPr>
        <w:spacing w:after="120"/>
      </w:pPr>
      <w:r>
        <w:t xml:space="preserve">3. Sim, razão r=−3 (PA decrescente).</w:t>
      </w:r>
    </w:p>
    <w:p>
      <w:pPr>
        <w:spacing w:after="120"/>
      </w:pPr>
      <w:r>
        <w:t xml:space="preserve">4. A diferença entre termos consecutivos é sempre a mesma constante (razão r).</w:t>
      </w:r>
    </w:p>
    <w:p>
      <w:pPr>
        <w:spacing w:after="120"/>
      </w:pPr>
      <w:r>
        <w:t xml:space="preserve">5. Não — crescer não garante diferença constante; é preciso verificar.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2026-09-17T22:36:26.903Z</dcterms:created>
  <dcterms:modified xsi:type="dcterms:W3CDTF">2026-09-17T22:36:26.903Z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