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Princípio Fundamental da Contagem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258 do currículo) — Princípio Fundamental da Contagem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259 — Fatorial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o Princípio Fundamental da Contagem (PFC), reconhecendo que em decisões sucessivas e independentes as possibilidades se multiplicam.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PFC: se uma decisão tem m possibilidades e outra, independente, tem n possibilidades, juntas têm m×n possibilidades.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PFC em situações de decisões sucessivas, como escolher roupa ou formar uma senha.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contagem com repetição permitida (dígitos podem se repetir) de contagem sem repetição.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somar, em vez de multiplicar, possibilidades de decisões independentes.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naturais, Módulo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e elementos,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simular experimentos com múltiplas etapas e visualizar a contagem de possibilidades.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montar um look com 3 camisas e 4 calças, existem 3+4=7 combinações possíveis?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"3 camisas + 4 calças = 7 combinações"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decisões independentes e sucessivas (escolher a camisa E a calça) se MULTIPLICAM, não se somam — somar só faria sentido se fosse escolher UMA peça entre as duas categorias, não combinar uma de cada.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PFC diz que, se a 1ª decisão tem m possibilidades e a 2ª, independente da primeira, tem n possibilidades, juntas têm m×n possibilidades. Resolvendo a pergunta do Momento 2: 3 camisas × 4 calças = 12 combinações, não 7. Exemplo de senha de 4 dígitos: com repetição permitida, 10×10×10×10=10000; sem repetir dígito, 10×9×8×7=5040.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quantas refeições completas existem num cardápio com 3 entradas, 2 pratos principais e 2 sobremesas (3×2×2=12). Em duplas: calcular quantas roupas existem com 3 camisas, 4 calças e 2 pares de sapato (3×4×2=24).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são 7 combinações, são 12 — decisões independentes e sucessivas se multiplicam, não se somam.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montar um look com 3 camisas e 4 calças, quantas combinações existem?</w:t>
      </w:r>
    </w:p>
    <w:p>
      <w:pPr>
        <w:spacing w:after="120"/>
      </w:pPr>
      <w:r>
        <w:t xml:space="preserve">2. Quantas senhas de 4 dígitos existem, permitindo repetição?</w:t>
      </w:r>
    </w:p>
    <w:p>
      <w:pPr>
        <w:spacing w:after="120"/>
      </w:pPr>
      <w:r>
        <w:t xml:space="preserve">3. Quantas senhas de 4 dígitos existem, sem repetir nenhum dígito?</w:t>
      </w:r>
    </w:p>
    <w:p>
      <w:pPr>
        <w:spacing w:after="120"/>
      </w:pPr>
      <w:r>
        <w:t xml:space="preserve">4. Um cardápio tem 3 entradas, 2 pratos principais e 2 sobremesas. Quantas refeições completas (uma de cada) são possíveis?</w:t>
      </w:r>
    </w:p>
    <w:p>
      <w:pPr>
        <w:spacing w:after="120"/>
      </w:pPr>
      <w:r>
        <w:t xml:space="preserve">5. Encontre o erro: "tenho 3 camisas e 4 calças, logo tenho 3+4=7 combinações de looks."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3×4=12 combinações.</w:t>
      </w:r>
    </w:p>
    <w:p>
      <w:pPr>
        <w:spacing w:after="120"/>
      </w:pPr>
      <w:r>
        <w:t xml:space="preserve">2. 10×10×10×10=</w:t>
      </w:r>
      <w:r>
        <w:t xml:space="preserve">10</w:t>
      </w:r>
      <w:r>
        <w:rPr>
          <w:vertAlign w:val="superscript"/>
        </w:rPr>
        <w:t xml:space="preserve">4</w:t>
      </w:r>
      <w:r>
        <w:t xml:space="preserve">=10000.</w:t>
      </w:r>
    </w:p>
    <w:p>
      <w:pPr>
        <w:spacing w:after="120"/>
      </w:pPr>
      <w:r>
        <w:t xml:space="preserve">3. 10×9×8×7=5040.</w:t>
      </w:r>
    </w:p>
    <w:p>
      <w:pPr>
        <w:spacing w:after="120"/>
      </w:pPr>
      <w:r>
        <w:t xml:space="preserve">4. 3×2×2=12 refeições.</w:t>
      </w:r>
    </w:p>
    <w:p>
      <w:pPr>
        <w:spacing w:after="120"/>
      </w:pPr>
      <w:r>
        <w:t xml:space="preserve">5. Errado: decisões independentes e sucessivas se multiplicam, não se somam: 3×4=12, não 3+4=7.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2026-09-17T23:13:34.355Z</dcterms:created>
  <dcterms:modified xsi:type="dcterms:W3CDTF">2026-09-17T23:13:34.355Z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