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Medidas de volume e capacidade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22 (Aula 26 do currículo) — Medidas de volume e capacidade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Medidas de área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Medidas de tempo e conversões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medida de volume como grandeza tridimensional, calculando o volume de um paralelepípedo e relacionando unidades de volume com unidades de capacidade.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volume de um paralelepípedo retângulo usando a fórmula comprimento×largura×altura.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 conversão entre unidades de volume usa fatores de 1.000 (10</w:t>
      </w:r>
      <w:r>
        <w:rPr>
          <w:vertAlign w:val="superscript"/>
        </w:rPr>
        <w:t xml:space="preserve">3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unidades de volume (cm</w:t>
      </w:r>
      <w:r>
        <w:rPr>
          <w:vertAlign w:val="superscript"/>
        </w:rPr>
        <w:t xml:space="preserve">3</w:t>
      </w:r>
      <w:r>
        <w:t xml:space="preserve">, m</w:t>
      </w:r>
      <w:r>
        <w:rPr>
          <w:vertAlign w:val="superscript"/>
        </w:rPr>
        <w:t xml:space="preserve">3</w:t>
      </w:r>
      <w:r>
        <w:t xml:space="preserve">) com unidades de capacidade (mL, L), usando a equivalência 1 cm</w:t>
      </w:r>
      <w:r>
        <w:rPr>
          <w:vertAlign w:val="superscript"/>
        </w:rPr>
        <w:t xml:space="preserve">3</w:t>
      </w:r>
      <w:r>
        <w:t xml:space="preserve"> = 1 mL.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do cotidiano envolvendo cálculo de volume ou capacidade.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Medidas de área, Módulo 1, Aula 25.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 real ou imagem de uma caixa, para ilustrar comprimento×largura×altura.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(visualização de sólidos e cálculo de volume).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centímetro cúbico e um mililitro são grandezas completamente diferentes, ou existe alguma relação entre eles?"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cubo de 1 cm de aresta, cheio de água, quantos mililitros de água ele comporta?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volume e capacidade são grandezas totalmente diferentes, sem nenhuma relação numérica direta entre suas unidades.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volume de um paralelepípedo retângulo é o produto de comprimento, largura e altura (V=c×l×a), numa grandeza tridimensional (unidade</w:t>
      </w:r>
      <w:r>
        <w:rPr>
          <w:vertAlign w:val="superscript"/>
        </w:rPr>
        <w:t xml:space="preserve">3</w:t>
      </w:r>
      <w:r>
        <w:t xml:space="preserve">). Como cada dimensão contribui com um fator de conversão, converter unidades de volume usa fatores de 1.000 (10</w:t>
      </w:r>
      <w:r>
        <w:rPr>
          <w:vertAlign w:val="superscript"/>
        </w:rPr>
        <w:t xml:space="preserve">3</w:t>
      </w:r>
      <w:r>
        <w:t xml:space="preserve">): 1 m</w:t>
      </w:r>
      <w:r>
        <w:rPr>
          <w:vertAlign w:val="superscript"/>
        </w:rPr>
        <w:t xml:space="preserve">3</w:t>
      </w:r>
      <w:r>
        <w:t xml:space="preserve"> = 1.000.000 cm</w:t>
      </w:r>
      <w:r>
        <w:rPr>
          <w:vertAlign w:val="superscript"/>
        </w:rPr>
        <w:t xml:space="preserve">3</w:t>
      </w:r>
      <w:r>
        <w:t xml:space="preserve"> (100×100×100). Existe uma equivalência direta entre volume e capacidade: 1 cm</w:t>
      </w:r>
      <w:r>
        <w:rPr>
          <w:vertAlign w:val="superscript"/>
        </w:rPr>
        <w:t xml:space="preserve">3</w:t>
      </w:r>
      <w:r>
        <w:t xml:space="preserve"> equivale exatamente a 1 mL — isso resolve o obstáculo do Momento 2: um cubo de 1 cm de aresta comporta exatamente 1 mL de água. A partir dessa equivalência, 1 m</w:t>
      </w:r>
      <w:r>
        <w:rPr>
          <w:vertAlign w:val="superscript"/>
        </w:rPr>
        <w:t xml:space="preserve">3</w:t>
      </w:r>
      <w:r>
        <w:t xml:space="preserve"> (1.000.000 cm</w:t>
      </w:r>
      <w:r>
        <w:rPr>
          <w:vertAlign w:val="superscript"/>
        </w:rPr>
        <w:t xml:space="preserve">3</w:t>
      </w:r>
      <w:r>
        <w:t xml:space="preserve">) corresponde a 1.000.000 mL, ou seja, 1.000 litros.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de uma caixa de 5×4×3 cm e converter o resultado para mililitros e litros. Em duplas: calcular o volume de um segundo objeto e expressar o resultado em litros.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existe sim uma relação direta — 1 cm</w:t>
      </w:r>
      <w:r>
        <w:rPr>
          <w:vertAlign w:val="superscript"/>
        </w:rPr>
        <w:t xml:space="preserve">3</w:t>
      </w:r>
      <w:r>
        <w:t xml:space="preserve"> equivale exatamente a 1 mL, o que permite converter volume em capacidade sem nenhuma conta extra.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volume de uma caixa com 5 cm de comprimento, 4 cm de largura e 3 cm de altura.</w:t>
      </w:r>
    </w:p>
    <w:p>
      <w:pPr>
        <w:spacing w:after="120"/>
      </w:pPr>
      <w:r>
        <w:t xml:space="preserve">2. Uma caixa d'água tem 1 m</w:t>
      </w:r>
      <w:r>
        <w:rPr>
          <w:vertAlign w:val="superscript"/>
        </w:rPr>
        <w:t xml:space="preserve">3</w:t>
      </w:r>
      <w:r>
        <w:t xml:space="preserve"> de volume. Quantos litros de água ela comporta?</w:t>
      </w:r>
    </w:p>
    <w:p>
      <w:pPr>
        <w:spacing w:after="120"/>
      </w:pPr>
      <w:r>
        <w:t xml:space="preserve">3. Converta 2.500 cm</w:t>
      </w:r>
      <w:r>
        <w:rPr>
          <w:vertAlign w:val="superscript"/>
        </w:rPr>
        <w:t xml:space="preserve">3</w:t>
      </w:r>
      <w:r>
        <w:t xml:space="preserve"> para litros.</w:t>
      </w:r>
    </w:p>
    <w:p>
      <w:pPr>
        <w:spacing w:after="120"/>
      </w:pPr>
      <w:r>
        <w:t xml:space="preserve">4. Explique por que 1 cm</w:t>
      </w:r>
      <w:r>
        <w:rPr>
          <w:vertAlign w:val="superscript"/>
        </w:rPr>
        <w:t xml:space="preserve">3</w:t>
      </w:r>
      <w:r>
        <w:t xml:space="preserve"> equivale exatamente a 1 mL.</w:t>
      </w:r>
    </w:p>
    <w:p>
      <w:pPr>
        <w:spacing w:after="120"/>
      </w:pPr>
      <w:r>
        <w:t xml:space="preserve">5. Um aquário retangular tem 60 cm de comprimento, 30 cm de largura e 40 cm de altura. Calcule seu volume em litros.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V=5×4×3=60cm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2. 1m</w:t>
      </w:r>
      <w:r>
        <w:rPr>
          <w:vertAlign w:val="superscript"/>
        </w:rPr>
        <w:t xml:space="preserve">3</w:t>
      </w:r>
      <w:r>
        <w:t xml:space="preserve">=1.000.000cm</w:t>
      </w:r>
      <w:r>
        <w:rPr>
          <w:vertAlign w:val="superscript"/>
        </w:rPr>
        <w:t xml:space="preserve">3</w:t>
      </w:r>
      <w:r>
        <w:t xml:space="preserve">=1.000.000mL=1.000 litros.</w:t>
      </w:r>
    </w:p>
    <w:p>
      <w:pPr>
        <w:spacing w:after="120"/>
      </w:pPr>
      <w:r>
        <w:t xml:space="preserve">3. 2.500cm</w:t>
      </w:r>
      <w:r>
        <w:rPr>
          <w:vertAlign w:val="superscript"/>
        </w:rPr>
        <w:t xml:space="preserve">3</w:t>
      </w:r>
      <w:r>
        <w:t xml:space="preserve">=2.500mL=2,5L.</w:t>
      </w:r>
    </w:p>
    <w:p>
      <w:pPr>
        <w:spacing w:after="120"/>
      </w:pPr>
      <w:r>
        <w:t xml:space="preserve">4. Resposta aberta — espera-se a explicação de que essa é a equivalência definida entre as unidades de volume e capacidade no sistema métrico, verificável por um cubo de 1cm de aresta comportar exatamente 1mL de líquido.</w:t>
      </w:r>
    </w:p>
    <w:p>
      <w:pPr>
        <w:spacing w:after="120"/>
      </w:pPr>
      <w:r>
        <w:t xml:space="preserve">5. V=60×30×40=72.000cm</w:t>
      </w:r>
      <w:r>
        <w:rPr>
          <w:vertAlign w:val="superscript"/>
        </w:rPr>
        <w:t xml:space="preserve">3</w:t>
      </w:r>
      <w:r>
        <w:t xml:space="preserve">=72.000mL=72 litros.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Medidas de tempo e conversões. </w:t>
      </w:r>
      <w:r>
        <w:rPr>
          <w:b/>
          <w:bCs/>
          <w:color w:val="E8623C"/>
        </w:rPr>
        <w:t xml:space="preserve">Nota para o professor: </w:t>
      </w:r>
      <w:r>
        <w:t xml:space="preserve">as unidades de tempo, ao contrário das anteriores, não seguem o sistema decimal (base 10) — a próxima aula precisa deixar isso bem claro desde a abertura.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2026-09-17T17:26:15.570Z</dcterms:created>
  <dcterms:modified xsi:type="dcterms:W3CDTF">2026-09-17T17:26:15.570Z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