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18 — Probabilidade — Aula 276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Teorema da Probabilidade Total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Probabilidade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9 de 12 (Aula 276 do currículo) — Teorema da Probabilidade Total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— 2ª série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275 — Teorema da Multiplicação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277 — Teorema de Bayes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Aplicar o Teorema da Probabilidade Total, reconhecendo a necessidade de ponderar cada cenário pela sua própria probabilidade.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Enunciar o Teorema da Probabilidade Total para uma partição em 2 cenários: P(A)=P(C1)×P(A|C1)+P(C2)×P(A|C2).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Aplicar o teorema a problemas com mais de uma "fonte" possível de um evento.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uma média simples, sem ponderar pela probabilidade de cada cenário, produz um resultado errado quando os cenários não são igualmente prováveis.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os cenários (partição) de um problema antes de aplicar o teorema.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Teorema da Multiplicação, Aula 275.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Probabilidade condicional, Aula 273.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Possor_MatAula276_Apresentacao.pptx.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GeoGebra Probability Calculator, para montar a árvore de probabilidades com os dois cenários e visualizar a ponderação de cada ramo.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há 2 caixas — Caixa 1 (3V,2A) e Caixa 2 (1V,4A). Escolhe-se uma caixa (60% de chance para a Caixa 1, 40% para a Caixa 2) e dela tira-se uma bola. A chance de sair vermelha é a média simples entre 3/5 e 1/5, ou seja, 2/5?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no quadro "(3/5+1/5)/2=2/5?" e perguntar se esse cálculo está certo.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calcular uma média simples das duas probabilidades condicionais, ignorando que as caixas não são igualmente prováveis de serem escolhidas (60% x 40%, não 50% x 50%).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o Teorema da Probabilidade Total é P(A)=P(C1)×P(A|C1)+P(C2)×P(A|C2), ponderando cada cenário pela SUA probabilidade de ocorrer. Resolvendo a pergunta do Momento 2: P(vermelha)=0,6×0,6+0,4×0,2=0,36+0,08=0,44, não 0,4 — a média simples ignorava que a Caixa 1, com maior chance de dar vermelha, também é a mais escolhida.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recalcular coletivamente P(azul) pela mesma partição: 0,6×0,4+0,4×0,8=0,24+0,32=0,56 (conferindo: 0,44+0,56=1). Em duplas: recalcular P(vermelha) supondo as caixas escolhidas 50%-50%: 0,5×0,6+0,5×0,2=0,4 (aí sim bate com a média simples, só porque as chances de escolha ficaram iguais).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P(vermelha)=0,44, não 0,4 — a média simples só funcionaria se as duas caixas tivessem a mesma chance de ser escolhidas.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Caixa 1 (3V,2A) escolhida com 60%, Caixa 2 (1V,4A) com 40%. Calcule P(vermelha).</w:t>
      </w:r>
    </w:p>
    <w:p>
      <w:pPr>
        <w:spacing w:after="120"/>
      </w:pPr>
      <w:r>
        <w:t xml:space="preserve">2. Nas mesmas condições, calcule P(azul).</w:t>
      </w:r>
    </w:p>
    <w:p>
      <w:pPr>
        <w:spacing w:after="120"/>
      </w:pPr>
      <w:r>
        <w:t xml:space="preserve">3. Confira que P(vermelha)+P(azul)=1 no exercício anterior.</w:t>
      </w:r>
    </w:p>
    <w:p>
      <w:pPr>
        <w:spacing w:after="120"/>
      </w:pPr>
      <w:r>
        <w:t xml:space="preserve">4. Se as duas caixas tivessem 50% de chance cada uma de ser escolhida, qual seria P(vermelha)?</w:t>
      </w:r>
    </w:p>
    <w:p>
      <w:pPr>
        <w:spacing w:after="120"/>
      </w:pPr>
      <w:r>
        <w:t xml:space="preserve">5. Encontre o erro: "com Caixa 1 a 60% e Caixa 2 a 40%, a chance de vermelha é a média simples (0,6+0,2)/2=0,4."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0,6×0,6+0,4×0,2=0,44.</w:t>
      </w:r>
    </w:p>
    <w:p>
      <w:pPr>
        <w:spacing w:after="120"/>
      </w:pPr>
      <w:r>
        <w:t xml:space="preserve">2. 0,6×0,4+0,4×0,8=0,56.</w:t>
      </w:r>
    </w:p>
    <w:p>
      <w:pPr>
        <w:spacing w:after="120"/>
      </w:pPr>
      <w:r>
        <w:t xml:space="preserve">3. 0,44+0,56=1.</w:t>
      </w:r>
    </w:p>
    <w:p>
      <w:pPr>
        <w:spacing w:after="120"/>
      </w:pPr>
      <w:r>
        <w:t xml:space="preserve">4. 0,5×0,6+0,5×0,2=0,4.</w:t>
      </w:r>
    </w:p>
    <w:p>
      <w:pPr>
        <w:spacing w:after="120"/>
      </w:pPr>
      <w:r>
        <w:t xml:space="preserve">5. Errado: é preciso ponderar cada caixa pela sua própria probabilidade de ser escolhida: 0,6×0,6+0,4×0,2=0,44, não 0,4.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2026-09-17T23:55:02.500Z</dcterms:created>
  <dcterms:modified xsi:type="dcterms:W3CDTF">2026-09-17T23:55:02.500Z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