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Gráficos de setores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25 (Aula 287 do currículo) — Gráficos de setores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286 — Gráficos de barras e colunas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288 — Histogramas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um gráfico de setores (pizza), calculando corretamente o ângulo de cada fatia a partir da frequência relativa.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gráfico de setores como a representação de proporções através de fatias de um círculo.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ângulo de cada setor multiplicando a frequência relativa por 360°.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soma de todos os ângulos do gráfico de setores deve ser 360°.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usar a porcentagem diretamente como grau.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Frequência absoluta e relativa, Módulo 19, Aula 284.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Ângulos e o círculo de 360°,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a nota 7 tem frequência relativa 30% na turma, o ângulo do setor dela no gráfico de pizza é 30°?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"frequência relativa 30% → ângulo 30°?"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a porcentagem diretamente como se já fosse o ângulo em graus — mas o círculo completo tem 360°, não 100°, então é preciso converter a proporção para essa escala.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ângulo de cada setor é a frequência relativa (em proporção, não porcentagem) multiplicada por 360°. Resolvendo a pergunta do Momento 2: 30% = 0,3; ângulo = 0,3×360°=108°, não 30°.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ângulo da nota 6 (frequência relativa 20%=0,2): 0,2×360°=72°. Em duplas: calcular o ângulo da nota 4 (frequência relativa 10%=0,1): 0,1×360°=36°, e depois somar todos os ângulos da tabela completa para confirmar que dá 360°.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ângulo correto é 108°, não 30° — é preciso multiplicar a proporção por 360°, não usar a porcentagem direto.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nota 7 tem frequência relativa 30%. Qual o ângulo do seu setor no gráfico de pizza?</w:t>
      </w:r>
    </w:p>
    <w:p>
      <w:pPr>
        <w:spacing w:after="120"/>
      </w:pPr>
      <w:r>
        <w:t xml:space="preserve">2. A nota 6 tem frequência relativa 20%. Qual o ângulo do seu setor?</w:t>
      </w:r>
    </w:p>
    <w:p>
      <w:pPr>
        <w:spacing w:after="120"/>
      </w:pPr>
      <w:r>
        <w:t xml:space="preserve">3. A nota 4 tem frequência relativa 10%. Qual o ângulo do seu setor?</w:t>
      </w:r>
    </w:p>
    <w:p>
      <w:pPr>
        <w:spacing w:after="120"/>
      </w:pPr>
      <w:r>
        <w:t xml:space="preserve">4. Quanto deve somar todos os ângulos de um gráfico de setores completo?</w:t>
      </w:r>
    </w:p>
    <w:p>
      <w:pPr>
        <w:spacing w:after="120"/>
      </w:pPr>
      <w:r>
        <w:t xml:space="preserve">5. Encontre o erro: "a nota 7 tem frequência relativa 30%, então seu setor no gráfico de pizza tem 30°."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0,3×360°=108°.</w:t>
      </w:r>
    </w:p>
    <w:p>
      <w:pPr>
        <w:spacing w:after="120"/>
      </w:pPr>
      <w:r>
        <w:t xml:space="preserve">2. 0,2×360°=72°.</w:t>
      </w:r>
    </w:p>
    <w:p>
      <w:pPr>
        <w:spacing w:after="120"/>
      </w:pPr>
      <w:r>
        <w:t xml:space="preserve">3. 0,1×360°=36°.</w:t>
      </w:r>
    </w:p>
    <w:p>
      <w:pPr>
        <w:spacing w:after="120"/>
      </w:pPr>
      <w:r>
        <w:t xml:space="preserve">4. 360°.</w:t>
      </w:r>
    </w:p>
    <w:p>
      <w:pPr>
        <w:spacing w:after="120"/>
      </w:pPr>
      <w:r>
        <w:t xml:space="preserve">5. Errado: é preciso multiplicar a proporção (0,3) por 360°, dando 108°, não usar a porcentagem direto como grau.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2026-09-18T00:08:49.816Z</dcterms:created>
  <dcterms:modified xsi:type="dcterms:W3CDTF">2026-09-18T00:08:49.816Z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