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292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Média ponderada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25 (Aula 292 do currículo) — Média ponderada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291 — Média aritmética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293 — Média geométrica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média ponderada, reconhecendo que se divide pela soma dos PESOS, não pela quantidade de itens.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média ponderada como a soma de cada valor multiplicado pelo seu peso, dividida pela soma dos pesos.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média ponderada de notas com pesos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dividir pela quantidade de itens em vez da soma dos pesos.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a média ponderada com a média aritmética simples para o mesmo conjunto de dados.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Média aritmética, Módulo 19, Aula 291.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Porcentagem e proporção,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Possor_MatAula292_Apresentacao.pptx.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aluno tirou 8 na prova (peso 7) e 6 no trabalho (peso 3). A média dele é (8+6)/2=7?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esse cálculo no quadro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calcular a média como se prova e trabalho tivessem o MESMO peso (dividindo por 2, a quantidade de itens) — mas os pesos diferentes (7 e 3) significam que cada nota deve influenciar o resultado de forma proporcional à sua importância.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média ponderada = (</w:t>
      </w:r>
      <w:r>
        <w:t xml:space="preserve">valor</w:t>
      </w:r>
      <w:r>
        <w:rPr>
          <w:vertAlign w:val="subscript"/>
        </w:rPr>
        <w:t xml:space="preserve">1</w:t>
      </w:r>
      <w:r>
        <w:t xml:space="preserve">×</w:t>
      </w:r>
      <w:r>
        <w:t xml:space="preserve">peso</w:t>
      </w:r>
      <w:r>
        <w:rPr>
          <w:vertAlign w:val="subscript"/>
        </w:rPr>
        <w:t xml:space="preserve">1</w:t>
      </w:r>
      <w:r>
        <w:t xml:space="preserve">+</w:t>
      </w:r>
      <w:r>
        <w:t xml:space="preserve">valor</w:t>
      </w:r>
      <w:r>
        <w:rPr>
          <w:vertAlign w:val="subscript"/>
        </w:rPr>
        <w:t xml:space="preserve">2</w:t>
      </w:r>
      <w:r>
        <w:t xml:space="preserve">×</w:t>
      </w:r>
      <w:r>
        <w:t xml:space="preserve">peso</w:t>
      </w:r>
      <w:r>
        <w:rPr>
          <w:vertAlign w:val="subscript"/>
        </w:rPr>
        <w:t xml:space="preserve">2</w:t>
      </w:r>
      <w:r>
        <w:t xml:space="preserve">+...) / (soma dos pesos). Resolvendo a pergunta do Momento 2: (8×7+6×3)/(7+3)=(56+18)/10=74/10=7,4, não 7 (que tratou os pesos como iguais).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média ponderada de um aluno com prova=9 (peso 7) e trabalho=5 (peso 3): (9×7+5×3)/10=(63+15)/10=7,8. Em duplas: comparar com a média simples desse mesmo aluno, (9+5)/2=7, discutindo por que os resultados são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média ponderada correta é 7,4, não 7 — os pesos diferentes precisam entrar no cálculo, dividindo pela soma dos pesos, não pela quantidade de notas.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Aluno tirou 8 na prova (peso 7) e 6 no trabalho (peso 3). Calcule a média ponderada.</w:t>
      </w:r>
    </w:p>
    <w:p>
      <w:pPr>
        <w:spacing w:after="120"/>
      </w:pPr>
      <w:r>
        <w:t xml:space="preserve">2. Aluno tirou 9 na prova (peso 7) e 5 no trabalho (peso 3). Calcule a média ponderada.</w:t>
      </w:r>
    </w:p>
    <w:p>
      <w:pPr>
        <w:spacing w:after="120"/>
      </w:pPr>
      <w:r>
        <w:t xml:space="preserve">3. Para esse mesmo aluno, qual seria a média simples (sem pesos)?</w:t>
      </w:r>
    </w:p>
    <w:p>
      <w:pPr>
        <w:spacing w:after="120"/>
      </w:pPr>
      <w:r>
        <w:t xml:space="preserve">4. Por que a média ponderada divide pela soma dos pesos, e não pela quantidade de notas?</w:t>
      </w:r>
    </w:p>
    <w:p>
      <w:pPr>
        <w:spacing w:after="120"/>
      </w:pPr>
      <w:r>
        <w:t xml:space="preserve">5. Encontre o erro: "aluno tirou 8 na prova (peso 7) e 6 no trabalho (peso 3); a média é (8+6)/2=7."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(8×7+6×3)/(7+3)=74/10=7,4.</w:t>
      </w:r>
    </w:p>
    <w:p>
      <w:pPr>
        <w:spacing w:after="120"/>
      </w:pPr>
      <w:r>
        <w:t xml:space="preserve">2. (9×7+5×3)/10=78/10=7,8.</w:t>
      </w:r>
    </w:p>
    <w:p>
      <w:pPr>
        <w:spacing w:after="120"/>
      </w:pPr>
      <w:r>
        <w:t xml:space="preserve">3. (9+5)/2=7.</w:t>
      </w:r>
    </w:p>
    <w:p>
      <w:pPr>
        <w:spacing w:after="120"/>
      </w:pPr>
      <w:r>
        <w:t xml:space="preserve">4. Porque cada nota deve influenciar o resultado proporcionalmente à sua importância (peso), não igualmente.</w:t>
      </w:r>
    </w:p>
    <w:p>
      <w:pPr>
        <w:spacing w:after="120"/>
      </w:pPr>
      <w:r>
        <w:t xml:space="preserve">5. Errado: isso ignora os pesos diferentes; o correto é (8×7+6×3)/(7+3)=7,4.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2026-09-18T00:08:49.878Z</dcterms:created>
  <dcterms:modified xsi:type="dcterms:W3CDTF">2026-09-18T00:08:49.878Z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