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19 — Estatística — Aula 304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Regressão linear e linha de tendência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Estatística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25 de 25 (Aula 304 do currículo) — Regressão linear e linha de tendência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303 — Correlação linear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Ajustar uma linha de regressão a um conjunto de dados, reconhecendo o risco de extrapolar previsões muito além do intervalo observado.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 linha de regressão como a reta que melhor se ajusta a um conjunto de dados pareados.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a equação da reta de regressão (y=a+bx) para fazer previsões dentro do intervalo observado.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risco de EXTRAPOLAR a linha de regressão muito além dos dados observados.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valores previstos pela reta de regressão para valores de x dentro do intervalo dos dados.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Correlação linear, Módulo 19, Aula 303.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Função afim, Módulo 13.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Possor_MatAula304_Apresentacao.pptx.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Sheets, para organizar dados e gerar gráficos/medidas automaticamente.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com a reta de regressão y=2,3+1,5x (ajustada a dados de x entre 1 e 5), dá pra prever a nota de um aluno que estudou 100 horas, calculando y=2,3+1,5×100?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esse cálculo no quadro (y=2,3+150=152,3) e perguntar se esse resultado faz sentido para uma prova.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usar a linha de regressão para EXTRAPOLAR muito além do intervalo de dados observados (que ia só de x=1 a x=5) — não há garantia de que a tendência linear continue válida fora desse intervalo, e o resultado (nota 152,3) é um absurdo evidente.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reta de regressão y=a+bx é ajustada aos dados observados e serve para prever valores DENTRO (ou próximo) do intervalo estudado. Resolvendo a pergunta do Momento 2: prever para x=100 é uma extrapolação enorme (os dados só cobrem x de 1 a 5) — o resultado absurdo (nota 152,3, impossível numa prova de 0 a 10) evidencia o problema de extrapolar demais.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usar coletivamente a reta y=2,3+1,5x para prever a nota de quem estudou 3 horas (dentro do intervalo observado): y=2,3+1,5×3=6,8. Em duplas: prever para 4,5 horas (ainda razoável, perto do intervalo): y=2,3+1,5×4,5=9,05, discutindo por que essa previsão é mais confiável que a de 100 horas.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tecnicamente dá pra calcular, mas o resultado não é confiável — extrapolar tão além do intervalo observado (1 a 5 horas) não tem garantia nenhuma de continuar válido, como o resultado absurdo (nota 152,3) demonstra.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Usando y=2,3+1,5x, calcule a nota prevista para 3 horas de estudo.</w:t>
      </w:r>
    </w:p>
    <w:p>
      <w:pPr>
        <w:spacing w:after="120"/>
      </w:pPr>
      <w:r>
        <w:t xml:space="preserve">2. Usando a mesma reta, calcule a nota prevista para 4,5 horas de estudo.</w:t>
      </w:r>
    </w:p>
    <w:p>
      <w:pPr>
        <w:spacing w:after="120"/>
      </w:pPr>
      <w:r>
        <w:t xml:space="preserve">3. Por que prever a nota para 100 horas de estudo usando essa reta é problemático?</w:t>
      </w:r>
    </w:p>
    <w:p>
      <w:pPr>
        <w:spacing w:after="120"/>
      </w:pPr>
      <w:r>
        <w:t xml:space="preserve">4. O resultado da previsão para 100 horas (nota 152,3) evidencia o quê?</w:t>
      </w:r>
    </w:p>
    <w:p>
      <w:pPr>
        <w:spacing w:after="120"/>
      </w:pPr>
      <w:r>
        <w:t xml:space="preserve">5. Encontre o erro: "a reta de regressão vale para prever y em qualquer valor de x, não importa o quão distante esteja dos dados observados."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y=2,3+1,5×3=6,8.</w:t>
      </w:r>
    </w:p>
    <w:p>
      <w:pPr>
        <w:spacing w:after="120"/>
      </w:pPr>
      <w:r>
        <w:t xml:space="preserve">2. y=2,3+1,5×4,5=9,05.</w:t>
      </w:r>
    </w:p>
    <w:p>
      <w:pPr>
        <w:spacing w:after="120"/>
      </w:pPr>
      <w:r>
        <w:t xml:space="preserve">3. Porque os dados observados só cobrem x de 1 a 5 horas; extrapolar tão além não garante que a tendência linear continue válida.</w:t>
      </w:r>
    </w:p>
    <w:p>
      <w:pPr>
        <w:spacing w:after="120"/>
      </w:pPr>
      <w:r>
        <w:t xml:space="preserve">4. Que a extrapolação além do intervalo observado pode gerar resultados absurdos e pouco confiáveis.</w:t>
      </w:r>
    </w:p>
    <w:p>
      <w:pPr>
        <w:spacing w:after="120"/>
      </w:pPr>
      <w:r>
        <w:t xml:space="preserve">5. Errado: extrapolar muito além do intervalo observado é arriscado — não há garantia de que a tendência linear continue válida fora dele.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2026-09-18T00:08:49.977Z</dcterms:created>
  <dcterms:modified xsi:type="dcterms:W3CDTF">2026-09-18T00:08:49.977Z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