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22 — Geometria Plana — Aula 328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Ângulos e suas classificações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Geometria Plana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3 de 29 (Aula 328 do currículo) — Ângulos e suas classificações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Fundamental — anos finais, 7º ao 9º ano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327 — Segmentos e semirretas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329 — Ângulos complementares e suplementares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Classificar ângulos em agudo, reto, obtuso, raso e de uma volta, reconhecendo a necessidade de medir (não só observar) para classificar corretamente.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ângulo como a abertura formada por duas semirretas de mesma origem.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Classificar ângulos como agudo (menor que 90°), reto (exatamente 90°), obtuso (entre 90° e 180°), raso (180°) ou de uma volta (360°).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Medir ângulos usando um transferidor (ou instrumento digital).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classificar um ângulo "a olho" pode levar a erros, especialmente perto de 90°.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Conceitos primitivos: ponto, reta e plano, Módulo 22, Aula 326.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Segmentos e semirretas, Módulo 22, Aula 327.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Possor_MatAula328_Apresentacao.pptx.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GeoGebra Geometry, para construir e manipular as figuras geométricas da aula.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olhando de longe, um ângulo de 88° e um ângulo de 90° parecem iguais. Dá pra classificar um ângulo só de olho, sem medir?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Mostrar dois ângulos desenhados, parecidos visualmente, sendo um de 88° (agudo) e outro de exatamente 90° (reto), e pedir que os alunos classifiquem só olhando.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confiar só na aparência visual para classificar um ângulo, sem medir de fato — ângulos próximos de 90°, 180° etc. são fáceis de classificar errado sem instrumento de medida.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ângulo agudo (0°&lt;x&lt;90°), reto (x=90°, marcado com um quadradinho), obtuso (90°&lt;x&lt;180°), raso (x=180°, forma uma reta) e de uma volta (x=360°). Resolvendo a pergunta do Momento 2: não dá pra confiar só na aparência — o ângulo de 88° É agudo, mesmo parecendo reto a olho nu; só a medição com transferidor garante a classificação correta.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medir coletivamente, com transferidor (ou no GeoGebra), três ângulos desenhados no quadro, classificando cada um. Em duplas: desenhar um ângulo de cada tipo (agudo, reto, obtuso, raso) e trocar com outra dupla para conferência.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— é preciso medir para classificar com segurança, especialmente quando o ângulo está próximo de um valor "redondo" como 90° ou 180°.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Classifique um ângulo de 45°.</w:t>
      </w:r>
    </w:p>
    <w:p>
      <w:pPr>
        <w:spacing w:after="120"/>
      </w:pPr>
      <w:r>
        <w:t xml:space="preserve">2. Classifique um ângulo de 90°.</w:t>
      </w:r>
    </w:p>
    <w:p>
      <w:pPr>
        <w:spacing w:after="120"/>
      </w:pPr>
      <w:r>
        <w:t xml:space="preserve">3. Classifique um ângulo de 120°.</w:t>
      </w:r>
    </w:p>
    <w:p>
      <w:pPr>
        <w:spacing w:after="120"/>
      </w:pPr>
      <w:r>
        <w:t xml:space="preserve">4. Classifique um ângulo de 180°.</w:t>
      </w:r>
    </w:p>
    <w:p>
      <w:pPr>
        <w:spacing w:after="120"/>
      </w:pPr>
      <w:r>
        <w:t xml:space="preserve">5. Encontre o erro: "dá pra classificar corretamente qualquer ângulo só observando o desenho, sem medir."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Agudo (menor que 90°).</w:t>
      </w:r>
    </w:p>
    <w:p>
      <w:pPr>
        <w:spacing w:after="120"/>
      </w:pPr>
      <w:r>
        <w:t xml:space="preserve">2. Reto.</w:t>
      </w:r>
    </w:p>
    <w:p>
      <w:pPr>
        <w:spacing w:after="120"/>
      </w:pPr>
      <w:r>
        <w:t xml:space="preserve">3. Obtuso (entre 90° e 180°).</w:t>
      </w:r>
    </w:p>
    <w:p>
      <w:pPr>
        <w:spacing w:after="120"/>
      </w:pPr>
      <w:r>
        <w:t xml:space="preserve">4. Raso.</w:t>
      </w:r>
    </w:p>
    <w:p>
      <w:pPr>
        <w:spacing w:after="120"/>
      </w:pPr>
      <w:r>
        <w:t xml:space="preserve">5. Errado: ângulos próximos de valores como 90° ou 180° são fáceis de classificar errado sem medição.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2026-09-18T07:17:18.737Z</dcterms:created>
  <dcterms:modified xsi:type="dcterms:W3CDTF">2026-09-18T07:17:18.737Z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