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Soma dos ângulos internos do triângulo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29 (Aula 336 do currículo) — Soma dos ângulos internos do triângulo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335 — Triângulos: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337 — Pontos notáveis do triângulo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da soma dos ângulos internos do triângulo (sempre 180°), reconhecendo que essa soma não depende do formato ou tamanho do triângulo.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teorema: a soma dos ângulos internos de qualquer triângulo é sempre 180°.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um ângulo desconhecido de um triângulo, conhecendo os outros dois.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experimentalmente (recortando e sobrepondo, ou no GeoGebra) que a soma é sempre 180°.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essa propriedade vale para QUALQUER triângulo, independente do formato.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Ângulos e suas classificações, Módulo 22, Aula 328.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Triângulos: classificação, Módulo 22, Aula 335.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triângulo bem "esticado" e fino tem soma dos ângulos internos diferente de um triângulo "gordinho" e equilátero?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 triângulo bem alongado e um equilátero, e perguntar se as somas dos ângulos internos são diferentes.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formato ou tamanho do triângulo influencia a soma dos ângulos internos — na verdade essa soma é uma constante universal (180°), válida para QUALQUER triângulo, não importa o formato.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teorema — a soma dos ângulos internos de qualquer triângulo é sempre 180°, seja ele equilátero, escaleno, bem fino ou bem largo. Resolvendo a pergunta do Momento 2: não, as somas são iguais (180° nos dois casos) — só a distribuição entre os três ângulos muda, não o total.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terceiro ângulo de um triângulo com ângulos 50° e 60° conhecidos: 180°-50°-60°=70°. Em duplas: calcular o terceiro ângulo de um triângulo com 90° e 35° conhecidos: 180°-90°-35°=55°.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soma é sempre 180°, em qualquer triângulo, independente do formato ou tamanho.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triângulo tem ângulos de 50° e 60°. Qual o terceiro ângulo?</w:t>
      </w:r>
    </w:p>
    <w:p>
      <w:pPr>
        <w:spacing w:after="120"/>
      </w:pPr>
      <w:r>
        <w:t xml:space="preserve">2. Um triângulo tem ângulos de 90° e 35°. Qual o terceiro ângulo?</w:t>
      </w:r>
    </w:p>
    <w:p>
      <w:pPr>
        <w:spacing w:after="120"/>
      </w:pPr>
      <w:r>
        <w:t xml:space="preserve">3. A soma dos ângulos internos de um triângulo equilátero é diferente da de um triângulo escaleno?</w:t>
      </w:r>
    </w:p>
    <w:p>
      <w:pPr>
        <w:spacing w:after="120"/>
      </w:pPr>
      <w:r>
        <w:t xml:space="preserve">4. Um triângulo pode ter ângulos internos somando mais de 180°?</w:t>
      </w:r>
    </w:p>
    <w:p>
      <w:pPr>
        <w:spacing w:after="120"/>
      </w:pPr>
      <w:r>
        <w:t xml:space="preserve">5. Encontre o erro: "um triângulo bem fino e alongado tem soma dos ângulos internos menor que um triângulo equilátero."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180°-50°-60°=70°.</w:t>
      </w:r>
    </w:p>
    <w:p>
      <w:pPr>
        <w:spacing w:after="120"/>
      </w:pPr>
      <w:r>
        <w:t xml:space="preserve">2. 180°-90°-35°=55°.</w:t>
      </w:r>
    </w:p>
    <w:p>
      <w:pPr>
        <w:spacing w:after="120"/>
      </w:pPr>
      <w:r>
        <w:t xml:space="preserve">3. Não — em ambos os casos a soma é sempre 180°.</w:t>
      </w:r>
    </w:p>
    <w:p>
      <w:pPr>
        <w:spacing w:after="120"/>
      </w:pPr>
      <w:r>
        <w:t xml:space="preserve">4. Não — a soma dos ângulos internos de qualquer triângulo plano é sempre exatamente 180°.</w:t>
      </w:r>
    </w:p>
    <w:p>
      <w:pPr>
        <w:spacing w:after="120"/>
      </w:pPr>
      <w:r>
        <w:t xml:space="preserve">5. Errado: a soma dos ângulos internos é sempre 180°, em qualquer triângulo, independente do formato.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2026-09-18T07:17:18.897Z</dcterms:created>
  <dcterms:modified xsi:type="dcterms:W3CDTF">2026-09-18T07:17:18.897Z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