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22 — Geometria Plana — Aula 343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Quadriláteros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Geometria Plana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18 de 29 (Aula 343 do currículo) — Quadriláteros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finais, 7º ao 9º ano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342 — Relações métricas no triângulo retângulo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344 — Paralelogramos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Reconhecer que todo quadrilátero convexo tem soma dos ângulos internos igual a 360°, independente do seu formato específico.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quadrilátero como polígono de 4 lados.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a soma dos ângulos internos de um quadrilátero usando (n-2)×180°.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essa soma é sempre 360°, para qualquer quadrilátero convexo.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um ângulo desconhecido de um quadrilátero, conhecidos os outros três.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Soma dos ângulos internos de polígonos, Módulo 22, Aula 333.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Polígonos e classificação, Módulo 22, Aula 332.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Possor_MatAula343_Apresentacao.pptx.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 Geometry, para construir e manipular as figuras geométricas da aula.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um quadrilátero bem "torto" (não um quadrado ou retângulo) pode ter soma dos ângulos internos diferente de 360°?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Desenhar um quadrilátero irregular (não um retângulo) e perguntar se a soma dos seus ângulos internos é diferente de 360°.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só quadriláteros "regulares" (quadrado, retângulo) têm soma 360°, e que formatos irregulares teriam somas diferentes — mas a fórmula (n-2)×180° vale para qualquer quadrilátero CONVEXO, dando sempre 360°, independente do formato específico.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quadrilátero tem n=4 lados, então soma dos ângulos internos = (4-2)×180°=360°, SEMPRE, para qualquer quadrilátero convexo (irregular incluído). Resolvendo a pergunta do Momento 2: não — mesmo um quadrilátero bem irregular tem soma 360°, a mesma fórmula vale para todos.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coletivamente o quarto ângulo de um quadrilátero com três ângulos conhecidos (80°, 95°, 110°): 360°-80°-95°-110°=75°. Em duplas: calcular o quarto ângulo de um quadrilátero com ângulos 90°,90°,90° conhecidos (deve dar 90°, confirmando ser um retângulo).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todo quadrilátero convexo tem soma dos ângulos internos igual a 360°, independente do formato.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Calcule a soma dos ângulos internos de um quadrilátero usando a fórmula (n-2)×180°.</w:t>
      </w:r>
    </w:p>
    <w:p>
      <w:pPr>
        <w:spacing w:after="120"/>
      </w:pPr>
      <w:r>
        <w:t xml:space="preserve">2. Um quadrilátero tem três ângulos: 80°, 95° e 110°. Qual o quarto ângulo?</w:t>
      </w:r>
    </w:p>
    <w:p>
      <w:pPr>
        <w:spacing w:after="120"/>
      </w:pPr>
      <w:r>
        <w:t xml:space="preserve">3. Um quadrilátero tem três ângulos de 90°. Qual o quarto ângulo?</w:t>
      </w:r>
    </w:p>
    <w:p>
      <w:pPr>
        <w:spacing w:after="120"/>
      </w:pPr>
      <w:r>
        <w:t xml:space="preserve">4. A soma dos ângulos internos de um quadrilátero irregular é diferente de 360°?</w:t>
      </w:r>
    </w:p>
    <w:p>
      <w:pPr>
        <w:spacing w:after="120"/>
      </w:pPr>
      <w:r>
        <w:t xml:space="preserve">5. Encontre o erro: "só quadriláteros regulares, como o quadrado, têm soma dos ângulos internos igual a 360°."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(4-2)×180°=360°.</w:t>
      </w:r>
    </w:p>
    <w:p>
      <w:pPr>
        <w:spacing w:after="120"/>
      </w:pPr>
      <w:r>
        <w:t xml:space="preserve">2. 360°-80°-95°-110°=75°.</w:t>
      </w:r>
    </w:p>
    <w:p>
      <w:pPr>
        <w:spacing w:after="120"/>
      </w:pPr>
      <w:r>
        <w:t xml:space="preserve">3. 360°-90°-90°-90°=90° (confirmando ser um retângulo).</w:t>
      </w:r>
    </w:p>
    <w:p>
      <w:pPr>
        <w:spacing w:after="120"/>
      </w:pPr>
      <w:r>
        <w:t xml:space="preserve">4. Não — todo quadrilátero convexo tem soma 360°, independente do formato.</w:t>
      </w:r>
    </w:p>
    <w:p>
      <w:pPr>
        <w:spacing w:after="120"/>
      </w:pPr>
      <w:r>
        <w:t xml:space="preserve">5. Errado: todo quadrilátero convexo (regular ou não) tem soma dos ângulos internos igual a 360°.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2026-09-18T07:17:19.024Z</dcterms:created>
  <dcterms:modified xsi:type="dcterms:W3CDTF">2026-09-18T07:17:19.025Z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