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Aritmética e Fundamentos Numéricos — Aula 34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Números primos e números compostos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Aritmética e Fundamentos Numéricos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19 de 22 (Aula 34 do currículo) — Números primos e números compostos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33 — Critérios de divisibilidade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35 — Decomposição em fatores primos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números primos e números compostos, testando a primalidade de um número usando critérios de divisibilidade.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número primo como aquele que tem exatamente dois divisores: 1 e ele mesmo.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número composto como aquele que tem mais de dois divisores.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Testar se um número é primo, verificando sua divisibilidade pelos primos menores que sua raiz quadrada.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número 1 como um caso especial (nem primo, nem composto) e o 2 como o único primo par.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Critérios de divisibilidade, Módulo 1, Aula 33.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Radiciação e raízes exatas, Módulo 1, Aula 23.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Crivo de Eratóstenes até 100 — cartaz, ou a versão interativa do GeoGebra (applet de números primos).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"o número 1 é primo?"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quantos divisores tem o número 1? E quantos um número primo precisa ter, por definição?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o 1 é primo, por parecer "o número mais simples possível" — na verdade, por definição, um número primo precisa ter exatamente DOIS divisores distintos, e o 1 tem só um.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número primo é aquele que tem exatamente dois divisores distintos (1 e ele mesmo); número composto é aquele que tem mais de dois divisores. O número 1 tem só um divisor (ele mesmo), não se encaixando em nenhuma das duas categorias — isso resolve o obstáculo do Momento 2. O 2 é o único número primo par, já que qualquer outro número par maior que 2 é divisível também por 2 além de 1 e ele mesmo, tendo pelo menos três divisores. Para testar se um número é primo, basta verificar sua divisibilidade pelos números primos menores que sua raiz quadrada — se nenhum divide exatamente, o número é primo (ex.: para testar 91, verifica-se a raiz quadrada aproximada, 9,5, e testam-se os primos 2, 3, 5 e 7).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testar coletivamente se 91 é primo, aplicando os critérios de divisibilidade por 2, 3, 5 e 7. Em duplas: testar a primalidade de um novo número, decidindo até qual primo é necessário testar.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não, o 1 não é primo — ele tem só um divisor, e a definição de número primo exige exatamente dois.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número 1 é primo? Por quê?</w:t>
      </w:r>
    </w:p>
    <w:p>
      <w:pPr>
        <w:spacing w:after="120"/>
      </w:pPr>
      <w:r>
        <w:t xml:space="preserve">2. O número 2 é o único número primo par. Explique por que nenhum outro número par pode ser primo.</w:t>
      </w:r>
    </w:p>
    <w:p>
      <w:pPr>
        <w:spacing w:after="120"/>
      </w:pPr>
      <w:r>
        <w:t xml:space="preserve">3. O número 91 é primo? Teste a divisibilidade pelos primos até a raiz quadrada de 91 (aproximadamente 9,5: teste 2, 3, 5 e 7).</w:t>
      </w:r>
    </w:p>
    <w:p>
      <w:pPr>
        <w:spacing w:after="120"/>
      </w:pPr>
      <w:r>
        <w:t xml:space="preserve">4. Por que só é necessário testar divisores até a raiz quadrada de um número para saber se ele é primo?</w:t>
      </w:r>
    </w:p>
    <w:p>
      <w:pPr>
        <w:spacing w:after="120"/>
      </w:pPr>
      <w:r>
        <w:t xml:space="preserve">5. Liste todos os números primos entre 20 e 40.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Não. Por definição, um número primo tem exatamente dois divisores distintos (1 e ele mesmo); o número 1 tem só um divisor (ele mesmo, que coincide com o 1), não se encaixando na definição — é um caso especial, nem primo nem composto.</w:t>
      </w:r>
    </w:p>
    <w:p>
      <w:pPr>
        <w:spacing w:after="120"/>
      </w:pPr>
      <w:r>
        <w:t xml:space="preserve">2. Todo número par maior que 2 é divisível também por 2, além de por 1 e por ele mesmo, ou seja, tem pelo menos três divisores — isso o torna composto, não primo. O 2 é exceção porque seus únicos divisores já são 1 e 2.</w:t>
      </w:r>
    </w:p>
    <w:p>
      <w:pPr>
        <w:spacing w:after="120"/>
      </w:pPr>
      <w:r>
        <w:t xml:space="preserve">3. 91 não é divisível por 2 (ímpar), nem por 3 (9+1=10, não divisível por 3), nem por 5 (não termina em 0 ou 5); mas é divisível por 7 (7×13=91) — logo 91 é composto, não primo.</w:t>
      </w:r>
    </w:p>
    <w:p>
      <w:pPr>
        <w:spacing w:after="120"/>
      </w:pPr>
      <w:r>
        <w:t xml:space="preserve">4. Resposta aberta — espera-se que o aluno explique que, se um número tivesse um divisor maior que sua raiz quadrada, ele teria obrigatoriamente também um divisor correspondente menor que a raiz quadrada (os divisores aparecem em pares que se multiplicam para dar o número original), então testar até a raiz quadrada já é suficiente.</w:t>
      </w:r>
    </w:p>
    <w:p>
      <w:pPr>
        <w:spacing w:after="120"/>
      </w:pPr>
      <w:r>
        <w:t xml:space="preserve">5. 23, 29, 31, 37.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Decomposição em fatores primos. </w:t>
      </w:r>
      <w:r>
        <w:rPr>
          <w:b/>
          <w:bCs/>
          <w:color w:val="E8623C"/>
        </w:rPr>
        <w:t xml:space="preserve">Nota para o professor: </w:t>
      </w:r>
      <w:r>
        <w:t xml:space="preserve">o teste de primalidade visto aqui é a ferramenta que a próxima aula vai aplicar repetidamente para decompor qualquer número composto em seus fatores primos.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2026-09-17T17:26:15.658Z</dcterms:created>
  <dcterms:modified xsi:type="dcterms:W3CDTF">2026-09-17T17:26:15.658Z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