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Arcos, cordas e ângulos na circunferência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26 de 29 (Aula 351 do currículo) — Arcos, cordas e ângulos na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350 — Circunferência e círculo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352 — Comprimento da circunferência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ângulo central de ângulo inscrito na circunferência, reconhecendo que o ângulo inscrito vale a METADE do arco correspondente.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arco, corda, ângulo central e ângulo inscrito numa circunferência.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ângulo central tem a MESMA medida do arco que ele subtende.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ângulo inscrito tem a METADE da medida do arco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medida de um ângulo inscrito ou central a partir do arco correspondente.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ângulo inscrito que "enxerga" um arco de 80° também mede 80°, igual ao ângulo central?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ângulo central de 80° e um ângulo inscrito subtendendo o mesmo arco, perguntando se ambos medem 80°.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mesma relação (ângulo=medida do arco) tanto para o ângulo central quanto para o inscrito — mas são relações DIFERENTES: o central é igual ao arco, o inscrito é a METADE do arco.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ângulo central (vértice no centro da circunferência) tem a MESMA medida do arco que subtende. Ângulo inscrito (vértice na própria circunferência) tem a METADE da medida do arco correspondente. Resolvendo a pergunta do Momento 2: não — o ângulo central mede 80° (igual ao arco), mas o ângulo inscrito que subtende o MESMO arco mede 80°/2=40°.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ângulo inscrito correspondente a um arco de 100°: 100°/2=50°. Em duplas: calcular o ângulo central correspondente a um arco de 130° (o próprio 130°, pois central=arco).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ângulo central mede 80° (igual ao arco), mas o inscrito mede só 40° (metade do arco).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arco mede 100°. Qual a medida do ângulo central correspondente?</w:t>
      </w:r>
    </w:p>
    <w:p>
      <w:pPr>
        <w:spacing w:after="120"/>
      </w:pPr>
      <w:r>
        <w:t xml:space="preserve">2. Qual a medida do ângulo inscrito correspondente a esse mesmo arco de 100°?</w:t>
      </w:r>
    </w:p>
    <w:p>
      <w:pPr>
        <w:spacing w:after="120"/>
      </w:pPr>
      <w:r>
        <w:t xml:space="preserve">3. Um arco mede 130°. Qual a medida do ângulo central correspondente?</w:t>
      </w:r>
    </w:p>
    <w:p>
      <w:pPr>
        <w:spacing w:after="120"/>
      </w:pPr>
      <w:r>
        <w:t xml:space="preserve">4. Qual a diferença entre ângulo central e ângulo inscrito, quanto à posição do vértice?</w:t>
      </w:r>
    </w:p>
    <w:p>
      <w:pPr>
        <w:spacing w:after="120"/>
      </w:pPr>
      <w:r>
        <w:t xml:space="preserve">5. Encontre o erro: "o ângulo inscrito que subtende um arco de 80° também mede 80°, igual ao ângulo central."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100° (o ângulo central é igual ao arco que subtende).</w:t>
      </w:r>
    </w:p>
    <w:p>
      <w:pPr>
        <w:spacing w:after="120"/>
      </w:pPr>
      <w:r>
        <w:t xml:space="preserve">2. 50° (a metade do arco).</w:t>
      </w:r>
    </w:p>
    <w:p>
      <w:pPr>
        <w:spacing w:after="120"/>
      </w:pPr>
      <w:r>
        <w:t xml:space="preserve">3. 130°.</w:t>
      </w:r>
    </w:p>
    <w:p>
      <w:pPr>
        <w:spacing w:after="120"/>
      </w:pPr>
      <w:r>
        <w:t xml:space="preserve">4. O central tem vértice no centro da circunferência; o inscrito tem vértice na própria circunferência.</w:t>
      </w:r>
    </w:p>
    <w:p>
      <w:pPr>
        <w:spacing w:after="120"/>
      </w:pPr>
      <w:r>
        <w:t xml:space="preserve">5. Errado: o ângulo inscrito mede a METADE do arco (40°); só o ângulo central é igual ao arco (80°).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2026-09-18T07:17:19.147Z</dcterms:created>
  <dcterms:modified xsi:type="dcterms:W3CDTF">2026-09-18T07:17:19.147Z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