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360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Perpendicularismo no espaço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21 (Aula 360 do currículo) — Perpendicularismo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359 — Paralelismo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361 — Poliedros convexos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teorema das duas retas concorrentes (reta perpendicular a duas retas concorrentes de um plano é perpendicular ao plano inteiro).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reta perpendicular a um plano (perpendicular a TODA reta do plano que passa pelo pé da perpendicular).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teorema: basta ser perpendicular a DUAS retas concorrentes do plano para ser perpendicular ao plano inteiro.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ser perpendicular a uma única reta do plano não garante perpendicularidade ao plano.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planos perpendiculares (um deles contém uma reta perpendicular ao outro).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Paralelismo no espaço, Aula 359.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Ângulo reto e perpendicularismo no plano, Módulo 22.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Possor_MatAula360_Apresentacao.pptx.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uma reta é perpendicular a UMA reta de um plano, ela já é perpendicular ao plano inteiro?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3D uma reta vertical perpendicular a uma única reta desenhada num plano inclinado, mas não perpendicular a outras retas do mesmo plano.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perpendicularidade a UMA reta do plano já garante perpendicularidade ao plano inteiro — é preciso ser perpendicular a DUAS retas CONCORRENTES do plano (não apenas uma) para garantir perpendicularidade a todas as infinitas retas do plano.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uma reta r é perpendicular a um plano α quando é perpendicular a TODA reta de α que passa pelo pé da perpendicular. Teorema das duas retas concorrentes: basta verificar perpendicularidade a DUAS retas concorrentes do plano para garantir a perpendicularidade ao plano inteiro. Resolvendo a pergunta do Momento 2: não — perpendicular a uma única reta do plano não é suficiente; são necessárias duas retas concorrentes.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no cubo ABCDEFGH, verificar que a aresta vertical AE é perpendicular às arestas AB e AD (concorrentes em A, ambas na base) — logo AE é perpendicular ao plano da base inteiro. Em duplas: identificar duas retas concorrentes na face lateral ABFE que confirmam a perpendicularidade dessa face ao plano da base.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é preciso ser perpendicular a duas retas concorrentes do plano (não a uma só) para garantir a perpendicularidade ao plano inteiro.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o teorema das duas retas concorrentes para perpendicularismo entre reta e plano.</w:t>
      </w:r>
    </w:p>
    <w:p>
      <w:pPr>
        <w:spacing w:after="120"/>
      </w:pPr>
      <w:r>
        <w:t xml:space="preserve">2. Por que perpendicularidade a uma única reta do plano não é suficiente?</w:t>
      </w:r>
    </w:p>
    <w:p>
      <w:pPr>
        <w:spacing w:after="120"/>
      </w:pPr>
      <w:r>
        <w:t xml:space="preserve">3. No cubo ABCDEFGH, por que a aresta AE é perpendicular ao plano da base ABCD?</w:t>
      </w:r>
    </w:p>
    <w:p>
      <w:pPr>
        <w:spacing w:after="120"/>
      </w:pPr>
      <w:r>
        <w:t xml:space="preserve">4. O que caracteriza dois planos perpendiculares?</w:t>
      </w:r>
    </w:p>
    <w:p>
      <w:pPr>
        <w:spacing w:after="120"/>
      </w:pPr>
      <w:r>
        <w:t xml:space="preserve">5. Encontre o erro: "a reta AE é perpendicular só à aresta AB, então já é perpendicular ao plano da base."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 uma reta é perpendicular a duas retas concorrentes de um plano, então ela é perpendicular ao plano inteiro.</w:t>
      </w:r>
    </w:p>
    <w:p>
      <w:pPr>
        <w:spacing w:after="120"/>
      </w:pPr>
      <w:r>
        <w:t xml:space="preserve">2. Porque um plano tem infinitas retas passando por um ponto; ser perpendicular a apenas uma não garante ser perpendicular às demais — são necessárias duas retas concorrentes.</w:t>
      </w:r>
    </w:p>
    <w:p>
      <w:pPr>
        <w:spacing w:after="120"/>
      </w:pPr>
      <w:r>
        <w:t xml:space="preserve">3. Porque AE é perpendicular a AB e a AD, duas retas concorrentes em A contidas na base.</w:t>
      </w:r>
    </w:p>
    <w:p>
      <w:pPr>
        <w:spacing w:after="120"/>
      </w:pPr>
      <w:r>
        <w:t xml:space="preserve">4. Um deles contém uma reta perpendicular ao outro plano.</w:t>
      </w:r>
    </w:p>
    <w:p>
      <w:pPr>
        <w:spacing w:after="120"/>
      </w:pPr>
      <w:r>
        <w:t xml:space="preserve">5. Errado: é preciso perpendicularidade a DUAS retas concorrentes do plano (por exemplo AB e AD), não a uma só.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2026-09-18T07:30:35.190Z</dcterms:created>
  <dcterms:modified xsi:type="dcterms:W3CDTF">2026-09-18T07:30:35.190Z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