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 de prismas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21 (Aula 365 do currículo) — Volume de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364 — Área lateral e área total de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366 — Cilindros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volume de um prisma usando V = área da base × altura, reconhecendo que a fórmula vale para prismas retos e oblíquos.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volume do prisma: V = Abase × altura.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volume de prismas de base retangular, triangular e outras.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fórmula vale tanto para prismas retos quanto oblíquos (usando sempre a altura perpendicular).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as unidades de área (base, em cm</w:t>
      </w:r>
      <w:r>
        <w:rPr>
          <w:vertAlign w:val="superscript"/>
        </w:rPr>
        <w:t xml:space="preserve">2</w:t>
      </w:r>
      <w:r>
        <w:t xml:space="preserve">) das unidades de volume (resultado, em cm</w:t>
      </w:r>
      <w:r>
        <w:rPr>
          <w:vertAlign w:val="superscript"/>
        </w:rPr>
        <w:t xml:space="preserve">3</w:t>
      </w:r>
      <w:r>
        <w:t xml:space="preserve">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lateral e área total de prismas, Aula 364.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de polígonos, Módulo 22, Aula 348.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fórmula V = área da base × altura vale só para prismas retos, ou também para oblíquos?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dois prismas de mesma base e mesma altura perpendicular, um reto e outro oblíquo (inclinado como uma pilha de livros empurrada de lado).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prisma oblíquo, por ser "inclinado", tem volume diferente do reto de mesma base e altura — o Princípio de Cavalieri garante que, se as bases têm a mesma área e a mesma altura perpendicular, os volumes são IGUAIS, reto ou oblíquo.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 = Abase × altura, onde altura é sempre a distância perpendicular entre as bases. Pelo Princípio de Cavalieri, essa fórmula vale igualmente para prismas retos e oblíquos, desde que a altura usada seja a perpendicular. Resolvendo a pergunta do Momento 2: vale para os dois — reto e oblíquo com mesma base e mesma altura perpendicular têm o mesmo volume.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do cubo de aresta 2 (Abase=4, altura=2, V=8). Em duplas: calcular o volume de um prisma reto de base triangular (Abase=6) e altura 5 (V=6×5=30).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vale para os dois — a fórmula V = Abase × altura (perpendicular) funciona igualmente em prismas retos e oblíquos, pelo Princípio de Cavalieri.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volume de um prisma.</w:t>
      </w:r>
    </w:p>
    <w:p>
      <w:pPr>
        <w:spacing w:after="120"/>
      </w:pPr>
      <w:r>
        <w:t xml:space="preserve">2. Calcule o volume de um cubo de aresta 2.</w:t>
      </w:r>
    </w:p>
    <w:p>
      <w:pPr>
        <w:spacing w:after="120"/>
      </w:pPr>
      <w:r>
        <w:t xml:space="preserve">3. Calcule o volume de um prisma reto de base triangular com área da base 6 e altura 5.</w:t>
      </w:r>
    </w:p>
    <w:p>
      <w:pPr>
        <w:spacing w:after="120"/>
      </w:pPr>
      <w:r>
        <w:t xml:space="preserve">4. Um prisma oblíquo tem a mesma base e a mesma altura perpendicular de um prisma reto. Os volumes são iguais ou diferentes?</w:t>
      </w:r>
    </w:p>
    <w:p>
      <w:pPr>
        <w:spacing w:after="120"/>
      </w:pPr>
      <w:r>
        <w:t xml:space="preserve">5. Encontre o erro: "o volume do prisma oblíquo é menor, porque ele é mais 'deitado'."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área da base × altura.</w:t>
      </w:r>
    </w:p>
    <w:p>
      <w:pPr>
        <w:spacing w:after="120"/>
      </w:pPr>
      <w:r>
        <w:t xml:space="preserve">2. Abase=4, altura=2, V=4×2=8.</w:t>
      </w:r>
    </w:p>
    <w:p>
      <w:pPr>
        <w:spacing w:after="120"/>
      </w:pPr>
      <w:r>
        <w:t xml:space="preserve">3. V=6×5=30.</w:t>
      </w:r>
    </w:p>
    <w:p>
      <w:pPr>
        <w:spacing w:after="120"/>
      </w:pPr>
      <w:r>
        <w:t xml:space="preserve">4. Iguais — pelo Princípio de Cavalieri, o formato inclinado não altera o volume, desde que base e altura perpendicular sejam as mesmas.</w:t>
      </w:r>
    </w:p>
    <w:p>
      <w:pPr>
        <w:spacing w:after="120"/>
      </w:pPr>
      <w:r>
        <w:t xml:space="preserve">5. Errado: com mesma base e mesma altura perpendicular, reto e oblíquo têm o MESMO volume, pelo Princípio de Cavalieri.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2026-09-18T07:30:35.294Z</dcterms:created>
  <dcterms:modified xsi:type="dcterms:W3CDTF">2026-09-18T07:30:35.294Z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