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391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Função tangente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25 (Aula 391 do currículo) — Função tangente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390 — Função cosseno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392 — Gráficos das funções trigonométricas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Descrever a função f(x)=tan(x), reconhecendo seu período π (metade do período de seno/cosseno) e suas assíntotas verticais.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domínio da função tangente (todos os reais, exceto onde cos(x)=0).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período da tangente: π (diferente de 2π do seno e cosseno).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assíntotas verticais da tangente (em x=90°+k·180°).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imagem da tangente é TODO o conjunto dos reais (diferente de [-1,1] do seno/cosseno).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cosseno, Aula 390.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Tangente no ciclo trigonométrico, Aula 386.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Possor_MatAula391_Apresentacao.pptx.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explorar gráficos das funções trigonométricas.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função tangente tem o mesmo período que seno e cosseno (360° ou 2π)?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Desmos os gráficos de sen(x) e tan(x) sobrepostos e perguntar se os padrões se repetem no mesmo intervalo.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que todas as funções trigonométricas têm período 2π, por analogia com seno e cosseno — a tangente tem período π (a METADE), porque tan(x+π)=tan(x) (o padrão de sinais se repete a cada meia volta, não a volta inteira).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função tangente tem domínio real exceto onde cos(x)=0 (x=90°+k·180°, onde surgem assíntotas verticais). Seu período é π (não 2π): tan(x+180°)=tan(x). A imagem é TODOS os reais (a tangente cresce sem limite perto das assíntotas). Resolvendo a pergunta do Momento 2: não — a tangente tem período π, metade do período de seno e cosseno (2π).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tan(225°) usando a periodicidade π (=180°): tan(225°)=tan(225°-180°)=tan(45°)=1. Em duplas: identificar as duas primeiras assíntotas verticais positivas da tangente (90° e 270°).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tangente tem período π (180°), metade do período de seno e cosseno (2π ou 360°).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período da função tangente?</w:t>
      </w:r>
    </w:p>
    <w:p>
      <w:pPr>
        <w:spacing w:after="120"/>
      </w:pPr>
      <w:r>
        <w:t xml:space="preserve">2. Onde ocorrem as assíntotas verticais da tangente?</w:t>
      </w:r>
    </w:p>
    <w:p>
      <w:pPr>
        <w:spacing w:after="120"/>
      </w:pPr>
      <w:r>
        <w:t xml:space="preserve">3. Qual a imagem da função tangente?</w:t>
      </w:r>
    </w:p>
    <w:p>
      <w:pPr>
        <w:spacing w:after="120"/>
      </w:pPr>
      <w:r>
        <w:t xml:space="preserve">4. Calcule tan(225°) usando a periodicidade.</w:t>
      </w:r>
    </w:p>
    <w:p>
      <w:pPr>
        <w:spacing w:after="120"/>
      </w:pPr>
      <w:r>
        <w:t xml:space="preserve">5. Encontre o erro: "a tangente tem período 360°, igual ao seno e ao cosseno."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π radianos (180°), a metade do período de seno e cosseno.</w:t>
      </w:r>
    </w:p>
    <w:p>
      <w:pPr>
        <w:spacing w:after="120"/>
      </w:pPr>
      <w:r>
        <w:t xml:space="preserve">2. Em x=90°+k·180° (onde cos(x)=0).</w:t>
      </w:r>
    </w:p>
    <w:p>
      <w:pPr>
        <w:spacing w:after="120"/>
      </w:pPr>
      <w:r>
        <w:t xml:space="preserve">3. Todos os números reais (diferente do intervalo [-1,1] de seno e cosseno).</w:t>
      </w:r>
    </w:p>
    <w:p>
      <w:pPr>
        <w:spacing w:after="120"/>
      </w:pPr>
      <w:r>
        <w:t xml:space="preserve">4. tan(225°)=tan(225°-180°)=tan(45°)=1.</w:t>
      </w:r>
    </w:p>
    <w:p>
      <w:pPr>
        <w:spacing w:after="120"/>
      </w:pPr>
      <w:r>
        <w:t xml:space="preserve">5. Errado: o período da tangente é 180° (π), a metade do período de seno e cosseno.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2026-09-18T07:43:36.443Z</dcterms:created>
  <dcterms:modified xsi:type="dcterms:W3CDTF">2026-09-18T07:43:36.443Z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