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401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Grandezas escalares e vetoriais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19 (Aula 401 do currículo) — Grandezas escalares e vetoriais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402 — Conceito e representação geométrica de vetor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grandezas escalares (só magnitude) de grandezas vetoriais (magnitude, direção e sentido).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grandeza escalar: completamente descrita por um número (com unidade).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grandeza vetorial: precisa de magnitude, direção e sentido para ser completamente descrita.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grandezas físicas conhecidas como escalares ou vetoriais (massa, tempo, temperatura vs. velocidade, força, deslocamento).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dizer só o "tamanho" de uma grandeza vetorial não a descreve completamente.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e representação simbólica, Módulo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Plano cartesiano, Módulo 12.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Possor_MatAula401_Apresentacao.pptx.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dizer "o carro anda a 60 km/h" já descreve completamente a velocidade dele?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"velocidade = 60 km/h" no quadro e perguntar se falta alguma informação.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uma grandeza vetorial (velocidade) como se um único número já a descrevesse completamente, igual a uma grandeza escalar (massa, tempo) — falta dizer PARA ONDE o carro vai (direção e sentido), não só a rapidez.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grandeza ESCALAR é completamente descrita por um número com unidade (massa=5kg, tempo=10s, temperatura=25°C). Grandeza VETORIAL precisa de três informações: magnitude (o "tamanho"), direção (a reta ao longo da qual atua) e sentido (para qual dos dois lados da direção). Resolvendo a pergunta do Momento 2: não — "60 km/h" é só a magnitude (rapidez); falta a direção e o sentido para ser uma velocidade completa.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massa (5 kg) como escalar e força (10 N, para a direita) como vetorial. Em duplas: classificar temperatura (escalar) e deslocamento (vetorial).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falta a direção e o sentido; "60 km/h" sozinho é só a magnitude de uma grandeza vetorial (velocidade), não a descrição completa.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caracteriza uma grandeza escalar?</w:t>
      </w:r>
    </w:p>
    <w:p>
      <w:pPr>
        <w:spacing w:after="120"/>
      </w:pPr>
      <w:r>
        <w:t xml:space="preserve">2. O que caracteriza uma grandeza vetorial?</w:t>
      </w:r>
    </w:p>
    <w:p>
      <w:pPr>
        <w:spacing w:after="120"/>
      </w:pPr>
      <w:r>
        <w:t xml:space="preserve">3. Classifique: massa, força, tempo, deslocamento.</w:t>
      </w:r>
    </w:p>
    <w:p>
      <w:pPr>
        <w:spacing w:after="120"/>
      </w:pPr>
      <w:r>
        <w:t xml:space="preserve">4. Por que "60 km/h" sozinho não descreve completamente uma velocidade?</w:t>
      </w:r>
    </w:p>
    <w:p>
      <w:pPr>
        <w:spacing w:after="120"/>
      </w:pPr>
      <w:r>
        <w:t xml:space="preserve">5. Encontre o erro: "dizer a magnitude de uma grandeza vetorial já basta para descrevê-la."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 completamente descrita por um único número (com unidade), sem precisar de direção ou sentido.</w:t>
      </w:r>
    </w:p>
    <w:p>
      <w:pPr>
        <w:spacing w:after="120"/>
      </w:pPr>
      <w:r>
        <w:t xml:space="preserve">2. Precisa de magnitude, direção e sentido para ser completamente descrita.</w:t>
      </w:r>
    </w:p>
    <w:p>
      <w:pPr>
        <w:spacing w:after="120"/>
      </w:pPr>
      <w:r>
        <w:t xml:space="preserve">3. Massa e tempo são escalares; força e deslocamento são vetoriais.</w:t>
      </w:r>
    </w:p>
    <w:p>
      <w:pPr>
        <w:spacing w:after="120"/>
      </w:pPr>
      <w:r>
        <w:t xml:space="preserve">4. Porque falta a direção e o sentido do movimento — 60 km/h é só a magnitude.</w:t>
      </w:r>
    </w:p>
    <w:p>
      <w:pPr>
        <w:spacing w:after="120"/>
      </w:pPr>
      <w:r>
        <w:t xml:space="preserve">5. Errado: grandezas vetoriais também precisam de direção e sentido, não só magnitude.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2026-09-18T07:55:00.053Z</dcterms:created>
  <dcterms:modified xsi:type="dcterms:W3CDTF">2026-09-18T07:55:00.054Z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