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Produto escalar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19 (Aula 412 do currículo) — Produto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411 — Vetor unitário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413 — Ângulo entre vetores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produto escalar entre dois vetores, reconhecendo que o resultado é um número (escalar), não um vetor.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produto escalar algebricamente: u·v = </w:t>
      </w:r>
      <w:r>
        <w:t xml:space="preserve">a</w:t>
      </w:r>
      <w:r>
        <w:rPr>
          <w:vertAlign w:val="subscript"/>
        </w:rPr>
        <w:t xml:space="preserve">1</w:t>
      </w:r>
      <w:r>
        <w:t xml:space="preserve">·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b</w:t>
      </w:r>
      <w:r>
        <w:rPr>
          <w:vertAlign w:val="subscript"/>
        </w:rPr>
        <w:t xml:space="preserve">1</w:t>
      </w:r>
      <w:r>
        <w:t xml:space="preserve">·</w:t>
      </w:r>
      <w:r>
        <w:t xml:space="preserve">b</w:t>
      </w:r>
      <w:r>
        <w:rPr>
          <w:vertAlign w:val="subscript"/>
        </w:rPr>
        <w:t xml:space="preserve">2</w:t>
      </w:r>
      <w:r>
        <w:t xml:space="preserve"> (soma dos produtos das componentes correspondentes).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resultado do produto escalar é sempre um NÚMERO, nunca um vetor.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produto escalar entre vetores dados em coordenadas.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produto escalar (resultado numérico) do produto vetorial (resultado vetorial, visto em aula futura).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vetor, Aula 410.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vetor por escalar, Aula 408.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produto escalar de dois vetores é outro vetor, ou é um número?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u=(2,3) e v=(1,-1) no quadro e calcular u·v, perguntando se o resultado "tem direção".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operação entre vetores produz outro vetor — o produto ESCALAR produz um NÚMERO (por isso o nome "escalar"), sem direção nem sentido; é bem diferente do produto vetorial (que produz um vetor), visto mais adiante no módulo.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produto escalar de u=(</w:t>
      </w:r>
      <w:r>
        <w:t xml:space="preserve">a</w:t>
      </w:r>
      <w:r>
        <w:rPr>
          <w:vertAlign w:val="subscript"/>
        </w:rPr>
        <w:t xml:space="preserve">1</w:t>
      </w:r>
      <w:r>
        <w:t xml:space="preserve">,</w:t>
      </w:r>
      <w:r>
        <w:t xml:space="preserve">b</w:t>
      </w:r>
      <w:r>
        <w:rPr>
          <w:vertAlign w:val="subscript"/>
        </w:rPr>
        <w:t xml:space="preserve">1</w:t>
      </w:r>
      <w:r>
        <w:t xml:space="preserve">) e v=(</w:t>
      </w:r>
      <w:r>
        <w:t xml:space="preserve">a</w:t>
      </w:r>
      <w:r>
        <w:rPr>
          <w:vertAlign w:val="subscript"/>
        </w:rPr>
        <w:t xml:space="preserve">2</w:t>
      </w:r>
      <w:r>
        <w:t xml:space="preserve">,</w:t>
      </w:r>
      <w:r>
        <w:t xml:space="preserve">b</w:t>
      </w:r>
      <w:r>
        <w:rPr>
          <w:vertAlign w:val="subscript"/>
        </w:rPr>
        <w:t xml:space="preserve">2</w:t>
      </w:r>
      <w:r>
        <w:t xml:space="preserve">) é u·v=</w:t>
      </w:r>
      <w:r>
        <w:t xml:space="preserve">a</w:t>
      </w:r>
      <w:r>
        <w:rPr>
          <w:vertAlign w:val="subscript"/>
        </w:rPr>
        <w:t xml:space="preserve">1</w:t>
      </w:r>
      <w:r>
        <w:t xml:space="preserve">·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b</w:t>
      </w:r>
      <w:r>
        <w:rPr>
          <w:vertAlign w:val="subscript"/>
        </w:rPr>
        <w:t xml:space="preserve">1</w:t>
      </w:r>
      <w:r>
        <w:t xml:space="preserve">·</w:t>
      </w:r>
      <w:r>
        <w:t xml:space="preserve">b</w:t>
      </w:r>
      <w:r>
        <w:rPr>
          <w:vertAlign w:val="subscript"/>
        </w:rPr>
        <w:t xml:space="preserve">2</w:t>
      </w:r>
      <w:r>
        <w:t xml:space="preserve"> — um NÚMERO, resultado de multiplicar e somar as componentes correspondentes. Em 3D, u·v=</w:t>
      </w:r>
      <w:r>
        <w:t xml:space="preserve">a</w:t>
      </w:r>
      <w:r>
        <w:rPr>
          <w:vertAlign w:val="subscript"/>
        </w:rPr>
        <w:t xml:space="preserve">1</w:t>
      </w:r>
      <w:r>
        <w:t xml:space="preserve">·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b</w:t>
      </w:r>
      <w:r>
        <w:rPr>
          <w:vertAlign w:val="subscript"/>
        </w:rPr>
        <w:t xml:space="preserve">1</w:t>
      </w:r>
      <w:r>
        <w:t xml:space="preserve">·</w:t>
      </w:r>
      <w:r>
        <w:t xml:space="preserve">b</w:t>
      </w:r>
      <w:r>
        <w:rPr>
          <w:vertAlign w:val="subscript"/>
        </w:rPr>
        <w:t xml:space="preserve">2</w:t>
      </w:r>
      <w:r>
        <w:t xml:space="preserve">+</w:t>
      </w:r>
      <w:r>
        <w:t xml:space="preserve">c</w:t>
      </w:r>
      <w:r>
        <w:rPr>
          <w:vertAlign w:val="subscript"/>
        </w:rPr>
        <w:t xml:space="preserve">1</w:t>
      </w:r>
      <w:r>
        <w:t xml:space="preserve">·</w:t>
      </w:r>
      <w:r>
        <w:t xml:space="preserve">c</w:t>
      </w:r>
      <w:r>
        <w:rPr>
          <w:vertAlign w:val="subscript"/>
        </w:rPr>
        <w:t xml:space="preserve">2</w:t>
      </w:r>
      <w:r>
        <w:t xml:space="preserve">. Resolvendo a pergunta do Momento 2: é um número — u·v=(2)(1)+(3)(-1)=2-3=-1, um valor sem direção nem sentido, diferente de um vetor.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u·v para u=(2,3) e v=(1,-1) (=-1). Em duplas: calcular o produto escalar de p=(1,0,2) e q=(3,-1,1) em 3D (=(1)(3)+(0)(-1)+(2)(1)=3+0+2=5).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um número — o produto escalar sempre resulta num valor numérico, nunca num vetor; por isso o nome "escalar".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produto escalar entre u=(</w:t>
      </w:r>
      <w:r>
        <w:t xml:space="preserve">a</w:t>
      </w:r>
      <w:r>
        <w:rPr>
          <w:vertAlign w:val="subscript"/>
        </w:rPr>
        <w:t xml:space="preserve">1</w:t>
      </w:r>
      <w:r>
        <w:t xml:space="preserve">,</w:t>
      </w:r>
      <w:r>
        <w:t xml:space="preserve">b</w:t>
      </w:r>
      <w:r>
        <w:rPr>
          <w:vertAlign w:val="subscript"/>
        </w:rPr>
        <w:t xml:space="preserve">1</w:t>
      </w:r>
      <w:r>
        <w:t xml:space="preserve">) e v=(</w:t>
      </w:r>
      <w:r>
        <w:t xml:space="preserve">a</w:t>
      </w:r>
      <w:r>
        <w:rPr>
          <w:vertAlign w:val="subscript"/>
        </w:rPr>
        <w:t xml:space="preserve">2</w:t>
      </w:r>
      <w:r>
        <w:t xml:space="preserve">,</w:t>
      </w:r>
      <w:r>
        <w:t xml:space="preserve">b</w:t>
      </w:r>
      <w:r>
        <w:rPr>
          <w:vertAlign w:val="sub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Calcule u·v para u=(2,3) e v=(1,-1).</w:t>
      </w:r>
    </w:p>
    <w:p>
      <w:pPr>
        <w:spacing w:after="120"/>
      </w:pPr>
      <w:r>
        <w:t xml:space="preserve">3. Calcule o produto escalar de p=(1,0,2) e q=(3,-1,1) em 3D.</w:t>
      </w:r>
    </w:p>
    <w:p>
      <w:pPr>
        <w:spacing w:after="120"/>
      </w:pPr>
      <w:r>
        <w:t xml:space="preserve">4. O resultado do produto escalar é um número ou um vetor?</w:t>
      </w:r>
    </w:p>
    <w:p>
      <w:pPr>
        <w:spacing w:after="120"/>
      </w:pPr>
      <w:r>
        <w:t xml:space="preserve">5. Encontre o erro: "o produto escalar de dois vetores resulta em outro vetor."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u·v = </w:t>
      </w:r>
      <w:r>
        <w:t xml:space="preserve">a</w:t>
      </w:r>
      <w:r>
        <w:rPr>
          <w:vertAlign w:val="subscript"/>
        </w:rPr>
        <w:t xml:space="preserve">1</w:t>
      </w:r>
      <w:r>
        <w:t xml:space="preserve">·</w:t>
      </w:r>
      <w:r>
        <w:t xml:space="preserve">a</w:t>
      </w:r>
      <w:r>
        <w:rPr>
          <w:vertAlign w:val="subscript"/>
        </w:rPr>
        <w:t xml:space="preserve">2</w:t>
      </w:r>
      <w:r>
        <w:t xml:space="preserve"> + </w:t>
      </w:r>
      <w:r>
        <w:t xml:space="preserve">b</w:t>
      </w:r>
      <w:r>
        <w:rPr>
          <w:vertAlign w:val="subscript"/>
        </w:rPr>
        <w:t xml:space="preserve">1</w:t>
      </w:r>
      <w:r>
        <w:t xml:space="preserve">·</w:t>
      </w:r>
      <w:r>
        <w:t xml:space="preserve">b</w:t>
      </w:r>
      <w:r>
        <w:rPr>
          <w:vertAlign w:val="sub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u·v=(2)(1)+(3)(-1)=2-3=-1.</w:t>
      </w:r>
    </w:p>
    <w:p>
      <w:pPr>
        <w:spacing w:after="120"/>
      </w:pPr>
      <w:r>
        <w:t xml:space="preserve">3. p·q=(1)(3)+(0)(-1)+(2)(1)=3+0+2=5.</w:t>
      </w:r>
    </w:p>
    <w:p>
      <w:pPr>
        <w:spacing w:after="120"/>
      </w:pPr>
      <w:r>
        <w:t xml:space="preserve">4. Um número (escalar) — sem direção nem sentido.</w:t>
      </w:r>
    </w:p>
    <w:p>
      <w:pPr>
        <w:spacing w:after="120"/>
      </w:pPr>
      <w:r>
        <w:t xml:space="preserve">5. Errado: o produto escalar resulta num NÚMERO — é o produto vetorial (visto mais adiante) que resulta em outro vetor.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2026-09-18T07:55:00.340Z</dcterms:created>
  <dcterms:modified xsi:type="dcterms:W3CDTF">2026-09-18T07:55:00.340Z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