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413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Ângulo entre vetores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19 (Aula 413 do currículo) — Ângulo entre 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412 — Produto escalar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414 — Ortogonalidade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ângulo entre dois vetores usando o produto escalar, reconhecendo que um produto escalar negativo indica ângulo obtuso.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fórmula: cos(θ) = (u·v)/(|u|·|v|), onde θ é o ângulo entre u e v.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ângulo entre dois vetores dados em coordenadas.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u·v&gt;0 indica ângulo agudo, u·v=0 indica ângulo reto, e u·v&lt;0 indica ângulo obtuso.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um produto escalar negativo como informação válida (ângulo obtuso), não como erro de cálculo.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Produto escalar, Aula 412.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Valores notáveis de seno, cosseno e tangente, Módulo 24, Aula 380.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Possor_MatAula413_Apresentacao.pptx.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o produto escalar de dois vetores der um número negativo, isso significa que houve um erro de cálculo?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Calcular u·v para u=(1,0) e v=(-1,1), obtendo um valor negativo, e perguntar se algo deu errado.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 resultado negativo no produto escalar é sinal de erro — na verdade é informação válida: u·v&lt;0 significa que o ÂNGULO entre os vetores é OBTUSO (maior que 90°), não um erro de cálculo.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cos(θ)=(u·v)/(|u|·|v|) permite calcular o ângulo θ entre u e v. Como |u| e |v| são sempre positivos, o SINAL de cos(θ) (e portanto de θ ser agudo ou obtuso) é decidido pelo sinal de u·v: positivo→agudo, zero→reto, negativo→obtuso. Resolvendo a pergunta do Momento 2: não é erro — u·v=(1)(-1)+(0)(1)=-1&lt;0 significa que o ângulo entre u e v é obtuso, uma informação geométrica válida.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ângulo entre u=(1,0) e v=(1,1): cos(θ)=(1)/(1×√2)=√2/2, θ=45° (agudo, produto escalar positivo). Em duplas: calcular o ângulo entre u=(1,0) e v=(-1,1): cos(θ)=(-1)/(1×√2)=-√2/2, θ=135° (obtuso, produto escalar negativo).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erro — produto escalar negativo é informação válida, indicando que o ângulo entre os vetores é obtuso (maior que 90°).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para calcular o ângulo entre dois vetores usando o produto escalar.</w:t>
      </w:r>
    </w:p>
    <w:p>
      <w:pPr>
        <w:spacing w:after="120"/>
      </w:pPr>
      <w:r>
        <w:t xml:space="preserve">2. Se u·v&gt;0, o ângulo entre u e v é agudo, reto ou obtuso?</w:t>
      </w:r>
    </w:p>
    <w:p>
      <w:pPr>
        <w:spacing w:after="120"/>
      </w:pPr>
      <w:r>
        <w:t xml:space="preserve">3. Se u·v&lt;0, o ângulo entre u e v é agudo, reto ou obtuso?</w:t>
      </w:r>
    </w:p>
    <w:p>
      <w:pPr>
        <w:spacing w:after="120"/>
      </w:pPr>
      <w:r>
        <w:t xml:space="preserve">4. Calcule o ângulo entre u=(1,0) e v=(1,1).</w:t>
      </w:r>
    </w:p>
    <w:p>
      <w:pPr>
        <w:spacing w:after="120"/>
      </w:pPr>
      <w:r>
        <w:t xml:space="preserve">5. Encontre o erro: "um produto escalar negativo significa que houve um erro no cálculo."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cos(θ) = (u·v)/(|u|·|v|).</w:t>
      </w:r>
    </w:p>
    <w:p>
      <w:pPr>
        <w:spacing w:after="120"/>
      </w:pPr>
      <w:r>
        <w:t xml:space="preserve">2. Agudo.</w:t>
      </w:r>
    </w:p>
    <w:p>
      <w:pPr>
        <w:spacing w:after="120"/>
      </w:pPr>
      <w:r>
        <w:t xml:space="preserve">3. Obtuso.</w:t>
      </w:r>
    </w:p>
    <w:p>
      <w:pPr>
        <w:spacing w:after="120"/>
      </w:pPr>
      <w:r>
        <w:t xml:space="preserve">4. cos(θ)=1/√2=√2/2; θ=45°.</w:t>
      </w:r>
    </w:p>
    <w:p>
      <w:pPr>
        <w:spacing w:after="120"/>
      </w:pPr>
      <w:r>
        <w:t xml:space="preserve">5. Errado: produto escalar negativo é informação geométrica válida — indica que o ângulo entre os vetores é obtuso.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2026-09-18T07:55:00.358Z</dcterms:created>
  <dcterms:modified xsi:type="dcterms:W3CDTF">2026-09-18T07:55:00.358Z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