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Produto vetorial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19 (Aula 416 do currículo) — Produto vetorial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415 — Projeção ortogonal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417 — Aplicações do produto vetorial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produto vetorial entre dois vetores 3D, reconhecendo que NÃO é comutativo (u×v≠v×u).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produto vetorial u×v: um vetor perpendicular a u e a v simultaneamente (regra da mão direita para o sentido).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u×v usando a fórmula do determinante com os vetores unitários i, j, 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u×v = -(v×u) — o produto vetorial é ANTIcomutativo, não comutativo.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u×v é o vetor nulo se, e somente se, u e v forem colineares.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escalar, Aula 412.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Colinearidade de vetores, Aula 409.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u×v é igual a v×u, como acontece no produto escalar (u·v=v·u)?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u·v=v·u (verdadeiro) no quadro e perguntar se a mesma propriedade vale para u×v.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estender por analogia a comutatividade do produto escalar para o produto vetorial — o produto VETORIAL não é comutativo: trocar a ordem inverte o SENTIDO do vetor resultado (u×v=-(v×u)), diferente do produto escalar, que é sempre comutativo.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u×v é um vetor perpendicular a u e a v, com sentido dado pela regra da mão direita, e módulo |u×v|=|u||v|sen(θ). Calcula-se pelo determinante simbólico com i,j,k. Crucialmente, u×v=-(v×u) — trocar a ordem inverte o sentido do resultado (anticomutatividade). Resolvendo a pergunta do Momento 2: não — diferente do produto escalar, u×v e v×u são vetores OPOSTOS, não iguais.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i×j (=k, pela regra da mão direita) e depois j×i (=-k, sentido oposto), confirmando a anticomutatividade. Em duplas: para u=(1,0,0) e v=(0,1,0), calcular u×v=(0,0,1) e v×u=(0,0,-1).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u×v=-(v×u); o produto vetorial é anticomutativo, trocar a ordem inverte o sentido do vetor resultado.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geometricamente o vetor u×v?</w:t>
      </w:r>
    </w:p>
    <w:p>
      <w:pPr>
        <w:spacing w:after="120"/>
      </w:pPr>
      <w:r>
        <w:t xml:space="preserve">2. u×v é igual a v×u?</w:t>
      </w:r>
    </w:p>
    <w:p>
      <w:pPr>
        <w:spacing w:after="120"/>
      </w:pPr>
      <w:r>
        <w:t xml:space="preserve">3. Calcule i×j e j×i.</w:t>
      </w:r>
    </w:p>
    <w:p>
      <w:pPr>
        <w:spacing w:after="120"/>
      </w:pPr>
      <w:r>
        <w:t xml:space="preserve">4. Quando u×v é o vetor nulo?</w:t>
      </w:r>
    </w:p>
    <w:p>
      <w:pPr>
        <w:spacing w:after="120"/>
      </w:pPr>
      <w:r>
        <w:t xml:space="preserve">5. Encontre o erro: "u×v=v×u, como no produto escalar."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perpendicular a u e a v simultaneamente, com sentido dado pela regra da mão direita.</w:t>
      </w:r>
    </w:p>
    <w:p>
      <w:pPr>
        <w:spacing w:after="120"/>
      </w:pPr>
      <w:r>
        <w:t xml:space="preserve">2. Não — u×v=-(v×u); o produto vetorial é anticomutativo.</w:t>
      </w:r>
    </w:p>
    <w:p>
      <w:pPr>
        <w:spacing w:after="120"/>
      </w:pPr>
      <w:r>
        <w:t xml:space="preserve">3. i×j=k; j×i=-k.</w:t>
      </w:r>
    </w:p>
    <w:p>
      <w:pPr>
        <w:spacing w:after="120"/>
      </w:pPr>
      <w:r>
        <w:t xml:space="preserve">4. Quando u e v são colineares (paralelos).</w:t>
      </w:r>
    </w:p>
    <w:p>
      <w:pPr>
        <w:spacing w:after="120"/>
      </w:pPr>
      <w:r>
        <w:t xml:space="preserve">5. Errado: o produto vetorial é anticomutativo (u×v=-(v×u)), diferente do produto escalar, que é comutativo.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2026-09-18T07:55:00.400Z</dcterms:created>
  <dcterms:modified xsi:type="dcterms:W3CDTF">2026-09-18T07:55:00.400Z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