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Produto misto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19 (Aula 418 do currículo) — Produto misto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417 — Aplicações do produto vetorial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419 — Aplicações do produto misto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produto misto entre três vetores, reconhecendo que trocar dois vetores de posição troca o sinal do resultado.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produto misto: (u,v,w) = u·(v×w), um número (escalar).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produto misto usando o determinante 3×3 formado pelas componentes dos três vetores.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trocar a posição de dois dos três vetores troca o SINAL do produto misto, mas não seu valor absoluto.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produto misto é zero se, e somente se, os três vetores forem coplanares.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vetorial, Aula 416.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escalar, Aula 412.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ordem dos três vetores no produto misto importa, ou dá sempre o mesmo resultado?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(u,v,w) e (v,u,w) no quadro (troca de u e v) e perguntar se são iguais.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ordem dos vetores no produto misto não importa, por analogia com operações comutativas já vistas — trocar a posição de DOIS vetores troca o SINAL do produto misto (herdado da anticomutatividade do produto vetorial), embora o valor absoluto permaneça o mesmo.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produto misto (u,v,w)=u·(v×w) é um número, calculável pelo determinante 3×3 das componentes dos três vetores. Trocar dois vetores de posição troca o sinal do resultado: (u,v,w)=-(v,u,w). O produto misto é zero se, e somente se, u, v, w forem coplanares (não formam um paralelepípedo de verdade). Resolvendo a pergunta do Momento 2: a ordem importa para o SINAL — trocar dois vetores troca o sinal, mas o valor absoluto (o "tamanho") permanece igual.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produto misto de u=(1,0,0), v=(0,1,0), w=(0,0,1) (=1, o volume do cubo unitário). Em duplas: calcular (v,u,w) trocando a ordem de u e v (deve dar -1).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ordem importa para o sinal — trocar dois vetores troca o sinal do produto misto, mas o valor absoluto não muda.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definição do produto misto (u,v,w).</w:t>
      </w:r>
    </w:p>
    <w:p>
      <w:pPr>
        <w:spacing w:after="120"/>
      </w:pPr>
      <w:r>
        <w:t xml:space="preserve">2. O que acontece ao trocar a posição de dois vetores no produto misto?</w:t>
      </w:r>
    </w:p>
    <w:p>
      <w:pPr>
        <w:spacing w:after="120"/>
      </w:pPr>
      <w:r>
        <w:t xml:space="preserve">3. Calcule o produto misto de u=(1,0,0), v=(0,1,0), w=(0,0,1).</w:t>
      </w:r>
    </w:p>
    <w:p>
      <w:pPr>
        <w:spacing w:after="120"/>
      </w:pPr>
      <w:r>
        <w:t xml:space="preserve">4. Quando o produto misto de três vetores é zero?</w:t>
      </w:r>
    </w:p>
    <w:p>
      <w:pPr>
        <w:spacing w:after="120"/>
      </w:pPr>
      <w:r>
        <w:t xml:space="preserve">5. Encontre o erro: "a ordem dos vetores no produto misto não importa, o resultado é sempre o mesmo."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(u,v,w) = u·(v×w), um número escalar.</w:t>
      </w:r>
    </w:p>
    <w:p>
      <w:pPr>
        <w:spacing w:after="120"/>
      </w:pPr>
      <w:r>
        <w:t xml:space="preserve">2. O sinal do resultado troca, mas o valor absoluto permanece o mesmo.</w:t>
      </w:r>
    </w:p>
    <w:p>
      <w:pPr>
        <w:spacing w:after="120"/>
      </w:pPr>
      <w:r>
        <w:t xml:space="preserve">3. (u,v,w) = 1 (volume do cubo unitário).</w:t>
      </w:r>
    </w:p>
    <w:p>
      <w:pPr>
        <w:spacing w:after="120"/>
      </w:pPr>
      <w:r>
        <w:t xml:space="preserve">4. Quando os três vetores são coplanares (não formam um paralelepípedo de volume real).</w:t>
      </w:r>
    </w:p>
    <w:p>
      <w:pPr>
        <w:spacing w:after="120"/>
      </w:pPr>
      <w:r>
        <w:t xml:space="preserve">5. Errado: trocar dois vetores de posição troca o SINAL do produto misto, mesmo que o valor absoluto permaneça igual.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2026-09-18T07:55:00.426Z</dcterms:created>
  <dcterms:modified xsi:type="dcterms:W3CDTF">2026-09-18T07:55:00.426Z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