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453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Posições relativas entre retas no espaço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22 (Aula 453 do currículo) — Posições relativas entre retas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452 — Equação simétrica da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454 — Equação do plano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analiticamente a posição relativa entre duas retas no espaço, usando seus vetores diretores e um ponto de cada.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os vetores diretores são colineares (retas paralelas ou coincidentes) ou não (concorrentes ou reversas).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 colineares, verificar se um ponto de uma reta satisfaz a equação da outra (coincidentes) ou não (paralelas distintas).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 não colineares, verificar se as retas têm um ponto em comum (concorrentes) ou não (reversas).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classificação geométrica (Módulo 23) e a analítica (esta aula) chegam à mesma resposta por caminhos diferentes.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Posições relativas entre retas no espaço, Módulo 23, Aula 356.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Colinearidade de vetores, Módulo 25, Aula 409.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Possor_MatAula453_Apresentacao.pptx.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pontos, retas e planos no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os vetores diretores de duas retas não são colineares, elas são sempre concorrentes (se cruzam)?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duas retas com vetores diretores não colineares mas que, ao testar, não têm ponto em comum, perguntando se são concorrentes.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vetores diretores não colineares garantem que as retas se cruzam — vetores diretores diferentes só garantem que as retas NÃO são paralelas; elas ainda podem ser REVERSAS (não coplanares, sem ponto em comum), como já visto geometricamente no Módulo 23.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primeiro compara-se os vetores diretores — colineares (paralelas ou coincidentes) ou não (concorrentes ou reversas). Se não colineares, resolve-se o sistema das duas equações para ver se existe um ponto comum: se existir, concorrentes; se não existir solução, reversas. Resolvendo a pergunta do Momento 2: não — vetores não colineares só excluem o paralelismo; ainda é preciso testar se existe um ponto em comum para decidir entre concorrentes e reversas.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as retas r: (x,y,z)=(0,0,0)+t(1,0,0) e s: (x,y,z)=(0,0,1)+u(0,1,0) têm vetores diretores não colineares; testando um ponto em comum, não existe solução (z sempre 0 em r, sempre 1 em s) — são reversas. Em duplas: verificar que r: (x,y,z)=(0,0,0)+t(1,1,0) e s: (x,y,z)=(1,1,0)+u(1,-1,0) se cruzam em (t=1,u=0): ponto (1,1,0) — concorrentes.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vetores diretores não colineares só excluem o paralelismo; ainda é preciso testar a existência de um ponto comum para decidir entre concorrentes e reversas.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os quatro tipos de posição relativa entre duas retas no espaço?</w:t>
      </w:r>
    </w:p>
    <w:p>
      <w:pPr>
        <w:spacing w:after="120"/>
      </w:pPr>
      <w:r>
        <w:t xml:space="preserve">2. O que se verifica primeiro para classificar duas retas?</w:t>
      </w:r>
    </w:p>
    <w:p>
      <w:pPr>
        <w:spacing w:after="120"/>
      </w:pPr>
      <w:r>
        <w:t xml:space="preserve">3. Se os vetores diretores são colineares, como diferenciar paralelas distintas de coincidentes?</w:t>
      </w:r>
    </w:p>
    <w:p>
      <w:pPr>
        <w:spacing w:after="120"/>
      </w:pPr>
      <w:r>
        <w:t xml:space="preserve">4. Se os vetores diretores não são colineares, como diferenciar concorrentes de reversas?</w:t>
      </w:r>
    </w:p>
    <w:p>
      <w:pPr>
        <w:spacing w:after="120"/>
      </w:pPr>
      <w:r>
        <w:t xml:space="preserve">5. Encontre o erro: "vetores diretores não colineares garantem que as retas se cruzam."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Paralelas distintas, coincidentes, concorrentes e reversas.</w:t>
      </w:r>
    </w:p>
    <w:p>
      <w:pPr>
        <w:spacing w:after="120"/>
      </w:pPr>
      <w:r>
        <w:t xml:space="preserve">2. Se os vetores diretores são colineares (paralelas/coincidentes) ou não (concorrentes/reversas).</w:t>
      </w:r>
    </w:p>
    <w:p>
      <w:pPr>
        <w:spacing w:after="120"/>
      </w:pPr>
      <w:r>
        <w:t xml:space="preserve">3. Verificando se um ponto de uma reta satisfaz a equação da outra — se sim, coincidentes; se não, paralelas distintas.</w:t>
      </w:r>
    </w:p>
    <w:p>
      <w:pPr>
        <w:spacing w:after="120"/>
      </w:pPr>
      <w:r>
        <w:t xml:space="preserve">4. Testando se existe um ponto em comum (resolvendo o sistema) — se existir, concorrentes; se não, reversas.</w:t>
      </w:r>
    </w:p>
    <w:p>
      <w:pPr>
        <w:spacing w:after="120"/>
      </w:pPr>
      <w:r>
        <w:t xml:space="preserve">5. Errado: vetores não colineares só excluem o paralelismo; as retas ainda podem ser reversas, sem ponto em comum.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2026-09-18T08:17:38.236Z</dcterms:created>
  <dcterms:modified xsi:type="dcterms:W3CDTF">2026-09-18T08:17:38.236Z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