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Ângulo entre retas e planos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22 (Aula 458 do currículo) — Ângulo entre retas e planos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457 — Distância de ponto a plano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ângulo entre uma reta e um plano, reconhecendo por que essa fórmula usa seno, diferente do ângulo entre vetores (cosseno).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sen(θ)=|v·n|/(|v|·|n|), para o ângulo θ entre a reta (direção v) e o plano (normal n).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ângulo entre uma reta e um plano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a fórmula usa SENO (não cosseno): θ é medido entre a reta e sua PROJEÇÃO no plano, não entre a reta e a normal.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θ=90° (reta perpendicular ao plano) corresponde a v paralelo a n (v e n colineares).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 entre vetores, Módulo 25, Aula 413.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Posições relativas entre reta e plano, Aula 455.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por que a fórmula do ângulo entre reta e plano usa SENO, se o ângulo entre dois vetores (Módulo 25) usa cosseno?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as duas fórmulas lado a lado (cos para ângulo entre vetores, sen para ângulo reta-plano) e perguntar se é uma inconsistência.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troca de cosseno para seno é arbitrária ou um erro — na verdade o ÂNGULO ENTRE RETA E PLANO é definido de um jeito diferente do ângulo entre vetores: é o ângulo entre a reta e sua PROJEÇÃO no plano, que é o COMPLEMENTAR do ângulo entre a reta e a normal; como sen(θ)=cos(90°-θ), a fórmula naturalmente usa seno para medir esse ângulo complementar.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sen(θ)=|v·n|/(|v||n|) — θ é o ângulo entre a reta e o PLANO (não entre a reta e a normal). Como o ângulo entre a reta e a normal é o complementar de θ, e cos(90°-θ)=sen(θ), a fórmula naturalmente vira seno. Resolvendo a pergunta do Momento 2: não é inconsistência — é uma convenção geométrica: o ângulo reta-plano é medido de forma complementar ao ângulo reta-normal, por isso vira seno em vez de cosseno.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ângulo entre a reta de direção v=(1,0,1) e o plano de normal n=(0,0,1): sen(θ)=|1|/(√2×1)=√2/2, θ=45°. Em duplas: calcular o ângulo entre v=(0,0,1) e n=(0,0,1) (retas paralela à normal): sen(θ)=1, θ=90° (reta perpendicular ao plano).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inconsistência — o ângulo reta-plano é medido de forma complementar ao ângulo reta-normal (sen(θ)=cos(90°-θ)), uma convenção geométrica consistente.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ângulo entre uma reta e um plano.</w:t>
      </w:r>
    </w:p>
    <w:p>
      <w:pPr>
        <w:spacing w:after="120"/>
      </w:pPr>
      <w:r>
        <w:t xml:space="preserve">2. Por que a fórmula usa seno, e não cosseno como o ângulo entre vetores?</w:t>
      </w:r>
    </w:p>
    <w:p>
      <w:pPr>
        <w:spacing w:after="120"/>
      </w:pPr>
      <w:r>
        <w:t xml:space="preserve">3. Calcule o ângulo entre v=(1,0,1) e n=(0,0,1).</w:t>
      </w:r>
    </w:p>
    <w:p>
      <w:pPr>
        <w:spacing w:after="120"/>
      </w:pPr>
      <w:r>
        <w:t xml:space="preserve">4. O que significa v paralelo a n (v e n colineares)?</w:t>
      </w:r>
    </w:p>
    <w:p>
      <w:pPr>
        <w:spacing w:after="120"/>
      </w:pPr>
      <w:r>
        <w:t xml:space="preserve">5. Encontre o erro: "usar seno em vez de cosseno na fórmula do ângulo reta-plano é uma inconsistência ou erro de digitação."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sen(θ) = |v·n| / (|v|·|n|).</w:t>
      </w:r>
    </w:p>
    <w:p>
      <w:pPr>
        <w:spacing w:after="120"/>
      </w:pPr>
      <w:r>
        <w:t xml:space="preserve">2. Porque o ângulo reta-plano é medido entre a reta e sua projeção no plano — o complementar do ângulo entre a reta e a normal; sen(θ)=cos(90°-θ).</w:t>
      </w:r>
    </w:p>
    <w:p>
      <w:pPr>
        <w:spacing w:after="120"/>
      </w:pPr>
      <w:r>
        <w:t xml:space="preserve">3. sen(θ)=1/√2=√2/2; θ=45°.</w:t>
      </w:r>
    </w:p>
    <w:p>
      <w:pPr>
        <w:spacing w:after="120"/>
      </w:pPr>
      <w:r>
        <w:t xml:space="preserve">4. A reta é perpendicular ao plano (θ=90°).</w:t>
      </w:r>
    </w:p>
    <w:p>
      <w:pPr>
        <w:spacing w:after="120"/>
      </w:pPr>
      <w:r>
        <w:t xml:space="preserve">5. Errado: é uma convenção geométrica correta — o ângulo reta-plano é o complementar do ângulo reta-normal, por isso a fórmula usa seno.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2026-09-18T08:17:38.307Z</dcterms:created>
  <dcterms:modified xsi:type="dcterms:W3CDTF">2026-09-18T08:17:38.307Z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