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28 — Pré-Cálculo — Aula 463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Composição e decomposição de funções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Pré-Cálculo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18 (Aula 463 do currículo) — Composição e decomposição de funções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462 — Domínio de funções com radicais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464 — Função inversa e interpretação gráfica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Compor funções, determinando o domínio da composta considerando tanto o domínio da função interna quanto a exigência de sua imagem pertencer ao domínio da função externa.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(f∘g)(x)=f(g(x)) para funções dadas.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Determinar o domínio de uma função composta corretamente, combinando as restrições de g e de f∘g.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Decompor uma função dada em duas funções mais simples, identificando a função interna e a externa.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Domínio de funções com radicais, Aula 462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Funções: fundamentos e notação f(x), Módulo 12.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Possor_MatAula463_Apresentacao.pptx.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 e Wolfram Alpha, para explorar gráficos e verificar resultados algébricos.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se f(x)=√x (domínio x≥0) e g(x)=x-4 (domínio R), qual é o domínio de (f∘g)(x)=√(x-4)?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f(x)=√x, g(x)=x-4 e (f∘g)(x)=√(x-4) no quadro e perguntar se o domínio da composta é o domínio de f (x≥0) ou o domínio de g (R).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o domínio da composta é simplesmente o domínio da função externa f — o domínio de f∘g exige que g(x) esteja no domínio de f, ou seja, g(x)≥0, o que é uma condição sobre x diferente tanto do domínio de f quanto do domínio de g isoladamente.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para determinar o domínio de f∘g, é preciso: (1) x estar no domínio de g; (2) g(x) estar no domínio de f. No exemplo, g(x)=x-4 tem domínio R (não restringe nada), mas exigir g(x)≥0 (domínio de f) significa x-4≥0, ou seja x≥4 — domínio da composta é x≥4, diferente tanto de R (domínio de g) quanto de x≥0 (domínio de f isolado). Decomposição é o processo inverso: dada h(x)=√(x</w:t>
      </w:r>
      <w:r>
        <w:rPr>
          <w:vertAlign w:val="superscript"/>
        </w:rPr>
        <w:t xml:space="preserve">2</w:t>
      </w:r>
      <w:r>
        <w:t xml:space="preserve">+1), identificar a função interna g(x)=x</w:t>
      </w:r>
      <w:r>
        <w:rPr>
          <w:vertAlign w:val="superscript"/>
        </w:rPr>
        <w:t xml:space="preserve">2</w:t>
      </w:r>
      <w:r>
        <w:t xml:space="preserve">+1 e a externa f(u)=√u, de modo que h(x)=f(g(x)). Resolvendo a pergunta do Momento 2: nenhum dos dois isoladamente — o domínio da composta é x≥4, obtido exigindo que g(x)=x-4 seja ≥0 (domínio de f).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determinar coletivamente o domínio de (f∘g)(x) para f(x)=1/x e g(x)=x+2 (domínio: x≠-2, pois g(x)=x+2 não pode ser zero, que é a restrição de f). Em duplas: decompor h(x)=1/(x-1)</w:t>
      </w:r>
      <w:r>
        <w:rPr>
          <w:vertAlign w:val="superscript"/>
        </w:rPr>
        <w:t xml:space="preserve">2</w:t>
      </w:r>
      <w:r>
        <w:t xml:space="preserve"> em f(u)=1/u</w:t>
      </w:r>
      <w:r>
        <w:rPr>
          <w:vertAlign w:val="superscript"/>
        </w:rPr>
        <w:t xml:space="preserve">2</w:t>
      </w:r>
      <w:r>
        <w:t xml:space="preserve"> e g(x)=x-1.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nem um nem outro — o domínio de f∘g é x≥4, encontrado exigindo que g(x)=x-4 (a entrada de f) satisfaça a restrição de f, que é g(x)≥0.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Sendo f(x)=√x e g(x)=x-4, calcule (f∘g)(x) e seu domínio.</w:t>
      </w:r>
    </w:p>
    <w:p>
      <w:pPr>
        <w:spacing w:after="120"/>
      </w:pPr>
      <w:r>
        <w:t xml:space="preserve">2. Sendo f(x)=1/x e g(x)=x+2, calcule (f∘g)(x) e seu domínio.</w:t>
      </w:r>
    </w:p>
    <w:p>
      <w:pPr>
        <w:spacing w:after="120"/>
      </w:pPr>
      <w:r>
        <w:t xml:space="preserve">3. Decomponha h(x)=1/(x-1)</w:t>
      </w:r>
      <w:r>
        <w:rPr>
          <w:vertAlign w:val="superscript"/>
        </w:rPr>
        <w:t xml:space="preserve">2</w:t>
      </w:r>
      <w:r>
        <w:t xml:space="preserve"> em f(u) e g(x).</w:t>
      </w:r>
    </w:p>
    <w:p>
      <w:pPr>
        <w:spacing w:after="120"/>
      </w:pPr>
      <w:r>
        <w:t xml:space="preserve">4. Quais duas condições determinam o domínio de f∘g?</w:t>
      </w:r>
    </w:p>
    <w:p>
      <w:pPr>
        <w:spacing w:after="120"/>
      </w:pPr>
      <w:r>
        <w:t xml:space="preserve">5. Encontre o erro: "o domínio de f∘g é sempre igual ao domínio de f".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(f∘g)(x)=√(x-4), domínio x≥4.</w:t>
      </w:r>
    </w:p>
    <w:p>
      <w:pPr>
        <w:spacing w:after="120"/>
      </w:pPr>
      <w:r>
        <w:t xml:space="preserve">2. (f∘g)(x)=1/(x+2), domínio x≠-2.</w:t>
      </w:r>
    </w:p>
    <w:p>
      <w:pPr>
        <w:spacing w:after="120"/>
      </w:pPr>
      <w:r>
        <w:t xml:space="preserve">3. f(u)=1/u</w:t>
      </w:r>
      <w:r>
        <w:rPr>
          <w:vertAlign w:val="superscript"/>
        </w:rPr>
        <w:t xml:space="preserve">2</w:t>
      </w:r>
      <w:r>
        <w:t xml:space="preserve">, g(x)=x-1.</w:t>
      </w:r>
    </w:p>
    <w:p>
      <w:pPr>
        <w:spacing w:after="120"/>
      </w:pPr>
      <w:r>
        <w:t xml:space="preserve">4. x deve estar no domínio de g, e g(x) deve estar no domínio de f.</w:t>
      </w:r>
    </w:p>
    <w:p>
      <w:pPr>
        <w:spacing w:after="120"/>
      </w:pPr>
      <w:r>
        <w:t xml:space="preserve">5. Errado: o domínio de f∘g depende tanto do domínio de g quanto da exigência de g(x) pertencer ao domínio de f — pode ser diferente do domínio de f isolado.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2026-09-18T08:31:33.454Z</dcterms:created>
  <dcterms:modified xsi:type="dcterms:W3CDTF">2026-09-18T08:31:33.454Z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