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definidas por partes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18 (Aula 466 do currículo) — Funções definidas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465 — Transformações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467 — Comportamento de funções próximo a um ponto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Interpretar, avaliar e esboçar funções definidas por partes, incluindo o comportamento exato nos pontos de transição entre os intervalos.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Avaliar uma função definida por partes em pontos específicos, identificando corretamente qual "peça" usar.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Avaliar a função exatamente no ponto de transição entre os intervalos, usando a peça correta ali definida.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visualmente descontinuidades ("saltos") no gráfico de uma função definida por partes.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modular como caso particular de função por partes, Módulo 14.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Intervalos e desigualdades, Aula 459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escreve f(x) = x+1 se x&lt;2; 5 se x=2; x</w:t>
      </w:r>
      <w:r>
        <w:rPr>
          <w:vertAlign w:val="superscript"/>
        </w:rPr>
        <w:t xml:space="preserve">2</w:t>
      </w:r>
      <w:r>
        <w:t xml:space="preserve">-1 se x&gt;2, e pergunta: qual é f(2)?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função no quadro e perguntar se f(2) é 3 (usando x+1 com x=2), 5, ou 3 (usando x</w:t>
      </w:r>
      <w:r>
        <w:rPr>
          <w:vertAlign w:val="superscript"/>
        </w:rPr>
        <w:t xml:space="preserve">2</w:t>
      </w:r>
      <w:r>
        <w:t xml:space="preserve">-1 com x=2).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peça "vizinha" do intervalo em vez da peça que realmente vale EXATAMENTE no ponto de transição — em x=2, a definição diz explicitamente f(2)=5; as outras duas expressões (x+1 e x</w:t>
      </w:r>
      <w:r>
        <w:rPr>
          <w:vertAlign w:val="superscript"/>
        </w:rPr>
        <w:t xml:space="preserve">2</w:t>
      </w:r>
      <w:r>
        <w:t xml:space="preserve">-1) descrevem o comportamento perto de x=2, mas não definem o valor da função ali.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função por partes é avaliada olhando primeiro em qual intervalo o valor de x se encaixa, incluindo pontos isolados definidos separadamente (como x=2 aqui). Calculando: se x se aproxima de 2 pela esquerda (x&lt;2), f(x)=x+1 se aproxima de 3; se x se aproxima de 2 pela direita (x&gt;2), f(x)=x</w:t>
      </w:r>
      <w:r>
        <w:rPr>
          <w:vertAlign w:val="superscript"/>
        </w:rPr>
        <w:t xml:space="preserve">2</w:t>
      </w:r>
      <w:r>
        <w:t xml:space="preserve">-1 se aproxima de 3 também; mas o VALOR EXATO definido em x=2 é 5, diferente de 3. Isso cria um "salto" visível no gráfico — um ponto isolado em (2,5) desconectado do resto da curva, que passa por perto de (2,3) mas com um buraco ali. Resolvendo a pergunta do Momento 2: f(2)=5, porque a definição diz explicitamente "5 se x=2" — as outras duas peças (x+1 e x</w:t>
      </w:r>
      <w:r>
        <w:rPr>
          <w:vertAlign w:val="superscript"/>
        </w:rPr>
        <w:t xml:space="preserve">2</w:t>
      </w:r>
      <w:r>
        <w:t xml:space="preserve">-1) não valem em x=2, só descrevem os intervalos x&lt;2 e x&gt;2.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avaliar coletivamente g(x) = 2x se x≤0; x</w:t>
      </w:r>
      <w:r>
        <w:rPr>
          <w:vertAlign w:val="superscript"/>
        </w:rPr>
        <w:t xml:space="preserve">2</w:t>
      </w:r>
      <w:r>
        <w:t xml:space="preserve">+1 se x&gt;0 em x=0 (g(0)=2·0=0, usando a peça x≤0) e em x=3 (g(3)=3</w:t>
      </w:r>
      <w:r>
        <w:rPr>
          <w:vertAlign w:val="superscript"/>
        </w:rPr>
        <w:t xml:space="preserve">2</w:t>
      </w:r>
      <w:r>
        <w:t xml:space="preserve">+1=10). Em duplas: avaliar a mesma função em x=-1 (g(-1)=-2) e esboçar o comportamento perto de x=0.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f(2)=5, direto da definição — o erro comum é usar uma das outras duas expressões, que descrevem apenas os intervalos x&lt;2 e x&gt;2, não o ponto x=2 propriamente dito.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f(x)=x+1 se x&lt;2; 5 se x=2; x</w:t>
      </w:r>
      <w:r>
        <w:rPr>
          <w:vertAlign w:val="superscript"/>
        </w:rPr>
        <w:t xml:space="preserve">2</w:t>
      </w:r>
      <w:r>
        <w:t xml:space="preserve">-1 se x&gt;2, calcule f(2).</w:t>
      </w:r>
    </w:p>
    <w:p>
      <w:pPr>
        <w:spacing w:after="120"/>
      </w:pPr>
      <w:r>
        <w:t xml:space="preserve">2. Para g(x)=2x se x≤0; x</w:t>
      </w:r>
      <w:r>
        <w:rPr>
          <w:vertAlign w:val="superscript"/>
        </w:rPr>
        <w:t xml:space="preserve">2</w:t>
      </w:r>
      <w:r>
        <w:t xml:space="preserve">+1 se x&gt;0, calcule g(0).</w:t>
      </w:r>
    </w:p>
    <w:p>
      <w:pPr>
        <w:spacing w:after="120"/>
      </w:pPr>
      <w:r>
        <w:t xml:space="preserve">3. Para a mesma g(x), calcule g(3).</w:t>
      </w:r>
    </w:p>
    <w:p>
      <w:pPr>
        <w:spacing w:after="120"/>
      </w:pPr>
      <w:r>
        <w:t xml:space="preserve">4. Para a mesma g(x), calcule g(-1).</w:t>
      </w:r>
    </w:p>
    <w:p>
      <w:pPr>
        <w:spacing w:after="120"/>
      </w:pPr>
      <w:r>
        <w:t xml:space="preserve">5. Encontre o erro: "em x=2, como x+1 e x</w:t>
      </w:r>
      <w:r>
        <w:rPr>
          <w:vertAlign w:val="superscript"/>
        </w:rPr>
        <w:t xml:space="preserve">2</w:t>
      </w:r>
      <w:r>
        <w:t xml:space="preserve">-1 dão os dois 3 quando x se aproxima de 2, então f(2)=3".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f(2)=5, pela definição explícita no ponto.</w:t>
      </w:r>
    </w:p>
    <w:p>
      <w:pPr>
        <w:spacing w:after="120"/>
      </w:pPr>
      <w:r>
        <w:t xml:space="preserve">2. g(0)=0, usando a peça x≤0 (2·0=0).</w:t>
      </w:r>
    </w:p>
    <w:p>
      <w:pPr>
        <w:spacing w:after="120"/>
      </w:pPr>
      <w:r>
        <w:t xml:space="preserve">3. g(3)=3</w:t>
      </w:r>
      <w:r>
        <w:rPr>
          <w:vertAlign w:val="superscript"/>
        </w:rPr>
        <w:t xml:space="preserve">2</w:t>
      </w:r>
      <w:r>
        <w:t xml:space="preserve">+1=10.</w:t>
      </w:r>
    </w:p>
    <w:p>
      <w:pPr>
        <w:spacing w:after="120"/>
      </w:pPr>
      <w:r>
        <w:t xml:space="preserve">4. g(-1)=2·(-1)=-2.</w:t>
      </w:r>
    </w:p>
    <w:p>
      <w:pPr>
        <w:spacing w:after="120"/>
      </w:pPr>
      <w:r>
        <w:t xml:space="preserve">5. Errado: o valor de f(2) é o definido explicitamente na peça "5 se x=2"; o comportamento das outras peças perto de 2 não determina o valor exato em 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2026-09-18T08:31:33.519Z</dcterms:created>
  <dcterms:modified xsi:type="dcterms:W3CDTF">2026-09-18T08:31:33.519Z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