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Assíntotas oblíquas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18 (Aula 471 do currículo) — Assíntotas oblíquas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470 — Assíntotas horizontais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472 — Revisão de funções polinomiais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assíntota oblíqua de uma função racional por divisão polinomial, quando o grau do numerador excede o do denominador em exatamente uma unidade.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condição para existência de assíntota oblíqua: grau do numerador = grau do denominador + 1.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Obter a equação da assíntota oblíqua por divisão polinomial (quociente da divisão, ignorando o resto).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quando aplicar a regra de assíntota horizontal (Aula 470) da regra de assíntota oblíqua (graus diferindo em exatamente 1).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horizontais, Aula 470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polinômios, Módulo 10.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f(x)=(x</w:t>
      </w:r>
      <w:r>
        <w:rPr>
          <w:vertAlign w:val="superscript"/>
        </w:rPr>
        <w:t xml:space="preserve">2</w:t>
      </w:r>
      <w:r>
        <w:t xml:space="preserve">+1)/(x-1) não tem assíntota horizontal (Aula 470) — isso significa que seu gráfico não se aproxima de reta nenhuma quando x cresce?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f(x)=(x</w:t>
      </w:r>
      <w:r>
        <w:rPr>
          <w:vertAlign w:val="superscript"/>
        </w:rPr>
        <w:t xml:space="preserve">2</w:t>
      </w:r>
      <w:r>
        <w:t xml:space="preserve">+1)/(x-1) no quadro e perguntar se a ausência de assíntota horizontal significa ausência de QUALQUER assíntota associada ao crescimento de x.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da aula anterior (procurar uma assíntota horizontal, uma reta do tipo y=constante) quando os graus diferem em exatamente 1 — nesse caso específico, existe uma assíntota, mas ela é uma reta INCLINADA (oblíqua, y=mx+n), não uma reta horizontal.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o grau do numerador é exatamente 1 unidade maior que o do denominador, existe uma assíntota oblíqua, obtida dividindo o numerador pelo denominador (divisão polinomial) e tomando o quociente (ignorando o resto). Para f(x)=(x</w:t>
      </w:r>
      <w:r>
        <w:rPr>
          <w:vertAlign w:val="superscript"/>
        </w:rPr>
        <w:t xml:space="preserve">2</w:t>
      </w:r>
      <w:r>
        <w:t xml:space="preserve">+1)/(x-1): dividindo x</w:t>
      </w:r>
      <w:r>
        <w:rPr>
          <w:vertAlign w:val="superscript"/>
        </w:rPr>
        <w:t xml:space="preserve">2</w:t>
      </w:r>
      <w:r>
        <w:t xml:space="preserve">+1 por x-1, o quociente é x+1 e o resto é 2, então f(x)=(x+1)+2/(x-1) — conforme x cresce, o termo 2/(x-1) se aproxima de 0, e f(x) se aproxima cada vez mais da reta y=x+1 (assíntota oblíqua), além de ter assíntota vertical em x=1. Resolvendo a pergunta do Momento 2: não — f(x)=(x</w:t>
      </w:r>
      <w:r>
        <w:rPr>
          <w:vertAlign w:val="superscript"/>
        </w:rPr>
        <w:t xml:space="preserve">2</w:t>
      </w:r>
      <w:r>
        <w:t xml:space="preserve">+1)/(x-1) tem, sim, uma assíntota, mas ela é oblíqua (y=x+1), não horizontal, porque os graus diferem em exatamente 1 unidade.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assíntota oblíqua de g(x)=(x</w:t>
      </w:r>
      <w:r>
        <w:rPr>
          <w:vertAlign w:val="superscript"/>
        </w:rPr>
        <w:t xml:space="preserve">2</w:t>
      </w:r>
      <w:r>
        <w:t xml:space="preserve">-4)/x (dividindo: quociente x, resto -4, assíntota y=x). Em duplas: verificar que h(x)=(x</w:t>
      </w:r>
      <w:r>
        <w:rPr>
          <w:vertAlign w:val="superscript"/>
        </w:rPr>
        <w:t xml:space="preserve">2</w:t>
      </w:r>
      <w:r>
        <w:t xml:space="preserve">+3x+2)/(x+1) simplifica para x+2 (sem resto, pois x+1 é fator exato), tornando a "assíntota" na verdade a própria reta y=x+2 com um buraco em x=-1.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existe uma assíntota, mas é oblíqua, não horizontal; obtida pela divisão polinomial (x</w:t>
      </w:r>
      <w:r>
        <w:rPr>
          <w:vertAlign w:val="superscript"/>
        </w:rPr>
        <w:t xml:space="preserve">2</w:t>
      </w:r>
      <w:r>
        <w:t xml:space="preserve">+1)÷(x-1)=x+1 com resto 2, a reta y=x+1 é a assíntota oblíqua de f(x)=(x</w:t>
      </w:r>
      <w:r>
        <w:rPr>
          <w:vertAlign w:val="superscript"/>
        </w:rPr>
        <w:t xml:space="preserve">2</w:t>
      </w:r>
      <w:r>
        <w:t xml:space="preserve">+1)/(x-1).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Determine a assíntota oblíqua de f(x)=(x</w:t>
      </w:r>
      <w:r>
        <w:rPr>
          <w:vertAlign w:val="superscript"/>
        </w:rPr>
        <w:t xml:space="preserve">2</w:t>
      </w:r>
      <w:r>
        <w:t xml:space="preserve">+1)/(x-1).</w:t>
      </w:r>
    </w:p>
    <w:p>
      <w:pPr>
        <w:spacing w:after="120"/>
      </w:pPr>
      <w:r>
        <w:t xml:space="preserve">2. Determine a assíntota oblíqua de g(x)=(x</w:t>
      </w:r>
      <w:r>
        <w:rPr>
          <w:vertAlign w:val="superscript"/>
        </w:rPr>
        <w:t xml:space="preserve">2</w:t>
      </w:r>
      <w:r>
        <w:t xml:space="preserve">-4)/x.</w:t>
      </w:r>
    </w:p>
    <w:p>
      <w:pPr>
        <w:spacing w:after="120"/>
      </w:pPr>
      <w:r>
        <w:t xml:space="preserve">3. Qual a condição sobre os graus para existir assíntota oblíqua?</w:t>
      </w:r>
    </w:p>
    <w:p>
      <w:pPr>
        <w:spacing w:after="120"/>
      </w:pPr>
      <w:r>
        <w:t xml:space="preserve">4. Qual a assíntota vertical de f(x)=(x</w:t>
      </w:r>
      <w:r>
        <w:rPr>
          <w:vertAlign w:val="superscript"/>
        </w:rPr>
        <w:t xml:space="preserve">2</w:t>
      </w:r>
      <w:r>
        <w:t xml:space="preserve">+1)/(x-1)?</w:t>
      </w:r>
    </w:p>
    <w:p>
      <w:pPr>
        <w:spacing w:after="120"/>
      </w:pPr>
      <w:r>
        <w:t xml:space="preserve">5. Encontre o erro: "como f(x)=(x</w:t>
      </w:r>
      <w:r>
        <w:rPr>
          <w:vertAlign w:val="superscript"/>
        </w:rPr>
        <w:t xml:space="preserve">2</w:t>
      </w:r>
      <w:r>
        <w:t xml:space="preserve">+1)/(x-1) não tem assíntota horizontal, ela não tem assíntota nenhuma associada ao crescimento de x".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y=x+1 (quociente da divisão (x</w:t>
      </w:r>
      <w:r>
        <w:rPr>
          <w:vertAlign w:val="superscript"/>
        </w:rPr>
        <w:t xml:space="preserve">2</w:t>
      </w:r>
      <w:r>
        <w:t xml:space="preserve">+1)÷(x-1)).</w:t>
      </w:r>
    </w:p>
    <w:p>
      <w:pPr>
        <w:spacing w:after="120"/>
      </w:pPr>
      <w:r>
        <w:t xml:space="preserve">2. y=x (quociente da divisão (x</w:t>
      </w:r>
      <w:r>
        <w:rPr>
          <w:vertAlign w:val="superscript"/>
        </w:rPr>
        <w:t xml:space="preserve">2</w:t>
      </w:r>
      <w:r>
        <w:t xml:space="preserve">-4)÷x).</w:t>
      </w:r>
    </w:p>
    <w:p>
      <w:pPr>
        <w:spacing w:after="120"/>
      </w:pPr>
      <w:r>
        <w:t xml:space="preserve">3. O grau do numerador deve ser exatamente 1 unidade maior que o grau do denominador.</w:t>
      </w:r>
    </w:p>
    <w:p>
      <w:pPr>
        <w:spacing w:after="120"/>
      </w:pPr>
      <w:r>
        <w:t xml:space="preserve">4. x=1 (raiz do denominador que não se cancela).</w:t>
      </w:r>
    </w:p>
    <w:p>
      <w:pPr>
        <w:spacing w:after="120"/>
      </w:pPr>
      <w:r>
        <w:t xml:space="preserve">5. Errado: quando o grau do numerador excede o do denominador em exatamente 1, existe uma assíntota oblíqua (aqui, y=x+1), obtida por divisão polinomial.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2026-09-18T08:31:33.609Z</dcterms:created>
  <dcterms:modified xsi:type="dcterms:W3CDTF">2026-09-18T08:31:33.609Z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