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Conversão entre frações e números decimais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21 (Aula 47 do currículo) — Conversão entre frações e números decimais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Números decimais: leitura, representação e comparação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Operações com números decimais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frações em números decimais e números decimais em frações, reconhecendo a relação entre as duas representações.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fração em número decimal, dividindo o numerador pelo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 número decimal exato (não periódico) em fração, usando o valor posicional da última casa decimal.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a fração obtida na conversão de um decimal.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fração e número decimal são duas representações da mesma quantidade.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decimais: leitura, representação e comparação, Módulo 2, Aula 46.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conferência dos resultados.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"1/2 e 0,5 são a mesma quantidade, ou são coisas diferentes só parecidas?"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uma forma sistemática de transformar qualquer fração num decimal, e vice-versa?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fração e decimal são dois assuntos separados da matemática, sem conexão direta entre eles.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toda fração pode virar um número decimal dividindo o numerador pelo denominador (3/4: 3÷4=0,75) — isso resolve o obstáculo do Momento 2: fração e decimal são duas representações da MESMA quantidade, não assuntos separados. O caminho inverso também existe para decimais exatos: usa-se o valor posicional da última casa decimal como denominador (0,25 tem a última casa nos centésimos, então 0,25=25/100, que se simplifica para 1/4). Sempre que possível, a fração obtida deve ser simplificada usando o MDC.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3/4 em decimal e 0,25 em fração simplificada, nos dois sentidos. Em duplas: converter uma nova fração em decimal e um novo decimal em fração.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1/2 e 0,5 são exatamente a mesma quantidade — só representada de duas formas diferentes, e é possível transitar entre as duas a qualquer momento.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a fração 3/4 em número decimal.</w:t>
      </w:r>
    </w:p>
    <w:p>
      <w:pPr>
        <w:spacing w:after="120"/>
      </w:pPr>
      <w:r>
        <w:t xml:space="preserve">2. Converta o número decimal 0,6 em fração, simplificando o resultado.</w:t>
      </w:r>
    </w:p>
    <w:p>
      <w:pPr>
        <w:spacing w:after="120"/>
      </w:pPr>
      <w:r>
        <w:t xml:space="preserve">3. Converta 1/8 em número decimal.</w:t>
      </w:r>
    </w:p>
    <w:p>
      <w:pPr>
        <w:spacing w:after="120"/>
      </w:pPr>
      <w:r>
        <w:t xml:space="preserve">4. Converta 0,25 em fração simplificada.</w:t>
      </w:r>
    </w:p>
    <w:p>
      <w:pPr>
        <w:spacing w:after="120"/>
      </w:pPr>
      <w:r>
        <w:t xml:space="preserve">5. Explique por que 1/2 e 0,5 representam exatamente a mesma quantidade.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3÷4=0,75.</w:t>
      </w:r>
    </w:p>
    <w:p>
      <w:pPr>
        <w:spacing w:after="120"/>
      </w:pPr>
      <w:r>
        <w:t xml:space="preserve">2. 0,6=6/10, simplificando (MDC=2): 3/5.</w:t>
      </w:r>
    </w:p>
    <w:p>
      <w:pPr>
        <w:spacing w:after="120"/>
      </w:pPr>
      <w:r>
        <w:t xml:space="preserve">3. 1÷8=0,125.</w:t>
      </w:r>
    </w:p>
    <w:p>
      <w:pPr>
        <w:spacing w:after="120"/>
      </w:pPr>
      <w:r>
        <w:t xml:space="preserve">4. 0,25=25/100, simplificando (MDC=25): 1/4.</w:t>
      </w:r>
    </w:p>
    <w:p>
      <w:pPr>
        <w:spacing w:after="120"/>
      </w:pPr>
      <w:r>
        <w:t xml:space="preserve">5. Resposta aberta — porque dividir 1 por 2 resulta em 0,5, e ambas as representações descrevem "metade de um todo", só usando notações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Operações com números decimais.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2026-09-17T17:26:19.040Z</dcterms:created>
  <dcterms:modified xsi:type="dcterms:W3CDTF">2026-09-17T17:26:19.040Z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