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Assíntotas horizontais e limites no infinito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20 (Aula 493 do currículo) — Assíntotas horizontais e limites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492 — Assíntotas verticais e limites infinitos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494 — Continuidade de funções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Formalizar a definição de assíntota horizontal usando limites no infinito, reconhecendo que uma função pode ter até duas assíntotas horizontais diferentes.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assíntota horizontal y=L como lim(x→∞)f(x)=L ou lim(x→-∞)f(x)=L.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função pode ter assíntotas horizontais diferentes quando x→∞ e quando x→-∞.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definição formal com a regra dos graus vista no Módulo 28.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no infinito, Aula 490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horizontais, Módulo 28, Aula 470.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função pode ter duas assíntotas horizontais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faz sentido uma função ter mais de uma assíntota horizontal, já que "horizontal" parece sugerir uma única reta constante.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função só pode ter, no máximo, UMA assíntota horizontal (como se fosse uma regra fixa) — para funções racionais simples isso é verdade (mesmo valor quando x→∞ e x→-∞), mas funções envolvendo raízes quadradas, por exemplo, podem ter valores DIFERENTES de L para x→∞ e x→-∞, gerando duas assíntotas horizontais distintas.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definição formal é: y=L é assíntota horizontal se lim(x→∞)f(x)=L OU lim(x→-∞)f(x)=L. Para funções racionais como (2x+1)/(x+3) (Módulo 28, Aula 470), o mesmo valor L=2 vale para os dois lados, resultando numa única assíntota horizontal. Mas para f(x)=x/√(x</w:t>
      </w:r>
      <w:r>
        <w:rPr>
          <w:vertAlign w:val="superscript"/>
        </w:rPr>
        <w:t xml:space="preserve">2</w:t>
      </w:r>
      <w:r>
        <w:t xml:space="preserve">+1): lim(x→∞)f(x)=1 (dividindo por x, considerando x positivo) e lim(x→-∞)f(x)=-1 (o sinal de x importa dentro da raiz) — essa função tem DUAS assíntotas horizontais diferentes, y=1 e y=-1. Essa definição formal também justifica a regra dos graus do Módulo 28: quando os limites em +∞ e -∞ coincidem (caso comum em funções racionais simples), fala-se de uma única assíntota horizontal. Resolvendo a pergunta do Momento 2: sim — algumas funções (como as que envolvem raiz quadrada de x</w:t>
      </w:r>
      <w:r>
        <w:rPr>
          <w:vertAlign w:val="superscript"/>
        </w:rPr>
        <w:t xml:space="preserve">2</w:t>
      </w:r>
      <w:r>
        <w:t xml:space="preserve"> no denominador) podem ter valores diferentes de L para x→∞ e x→-∞, resultando em duas assíntotas horizontais.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confirmar coletivamente que (2x+1)/(x+3) tem a MESMA assíntota horizontal (y=2) para x→∞ e x→-∞. Em duplas: investigar numericamente (com Desmos) o comportamento de x/√(x</w:t>
      </w:r>
      <w:r>
        <w:rPr>
          <w:vertAlign w:val="superscript"/>
        </w:rPr>
        <w:t xml:space="preserve">2</w:t>
      </w:r>
      <w:r>
        <w:t xml:space="preserve">+1) para x muito positivo e muito negativo, observando os valores diferentes (1 e -1).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em alguns casos — a definição formal permite valores diferentes de L para x→∞ e x→-∞, o que acontece em funções como x/√(x</w:t>
      </w:r>
      <w:r>
        <w:rPr>
          <w:vertAlign w:val="superscript"/>
        </w:rPr>
        <w:t xml:space="preserve">2</w:t>
      </w:r>
      <w:r>
        <w:t xml:space="preserve">+1), resultando em duas assíntotas horizontais distintas (y=1 e y=-1), embora funções racionais simples costumem ter apenas uma.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definição formal de assíntota horizontal y=L?</w:t>
      </w:r>
    </w:p>
    <w:p>
      <w:pPr>
        <w:spacing w:after="120"/>
      </w:pPr>
      <w:r>
        <w:t xml:space="preserve">2. (2x+1)/(x+3) tem a mesma assíntota horizontal para x→∞ e x→-∞?</w:t>
      </w:r>
    </w:p>
    <w:p>
      <w:pPr>
        <w:spacing w:after="120"/>
      </w:pPr>
      <w:r>
        <w:t xml:space="preserve">3. Uma função pode ter duas assíntotas horizontais diferentes?</w:t>
      </w:r>
    </w:p>
    <w:p>
      <w:pPr>
        <w:spacing w:after="120"/>
      </w:pPr>
      <w:r>
        <w:t xml:space="preserve">4. Para x/√(x</w:t>
      </w:r>
      <w:r>
        <w:rPr>
          <w:vertAlign w:val="superscript"/>
        </w:rPr>
        <w:t xml:space="preserve">2</w:t>
      </w:r>
      <w:r>
        <w:t xml:space="preserve">+1), quais são os dois valores de assíntota horizontal?</w:t>
      </w:r>
    </w:p>
    <w:p>
      <w:pPr>
        <w:spacing w:after="120"/>
      </w:pPr>
      <w:r>
        <w:t xml:space="preserve">5. Encontre o erro: "toda função tem no máximo uma assíntota horizontal".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lim(x→∞)f(x)=L ou lim(x→-∞)f(x)=L.</w:t>
      </w:r>
    </w:p>
    <w:p>
      <w:pPr>
        <w:spacing w:after="120"/>
      </w:pPr>
      <w:r>
        <w:t xml:space="preserve">2. Sim — y=2 nos dois casos.</w:t>
      </w:r>
    </w:p>
    <w:p>
      <w:pPr>
        <w:spacing w:after="120"/>
      </w:pPr>
      <w:r>
        <w:t xml:space="preserve">3. Sim, quando lim(x→∞) e lim(x→-∞) dão valores diferentes.</w:t>
      </w:r>
    </w:p>
    <w:p>
      <w:pPr>
        <w:spacing w:after="120"/>
      </w:pPr>
      <w:r>
        <w:t xml:space="preserve">4. y=1 (x→∞) e y=-1 (x→-∞).</w:t>
      </w:r>
    </w:p>
    <w:p>
      <w:pPr>
        <w:spacing w:after="120"/>
      </w:pPr>
      <w:r>
        <w:t xml:space="preserve">5. Errado: algumas funções têm assíntotas horizontais diferentes para x→∞ e x→-∞, resultando em duas retas horizontais distintas.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2026-09-18T17:21:02.604Z</dcterms:created>
  <dcterms:modified xsi:type="dcterms:W3CDTF">2026-09-18T17:21:02.604Z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