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498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Taxa de variação instantânea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33 (Aula 498 do currículo) — Taxa de variação instantânea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497 — Taxa de variação média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499 — Reta secante e reta tangente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taxa de variação instantânea de uma função num ponto, como o limite da taxa de variação média quando o intervalo tende a zero.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taxa de variação média em intervalos cada vez menores ao redor de um ponto.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taxa de variação instantânea como o limite dessa sequência de taxas médias.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lim(h→0)(f(a+h)-f(a))/h para uma função simples.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Taxa de variação média, Aula 497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laterais e definição informal,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medir a taxa de variação EXATAMENTE em x=1 (não num intervalo), é preciso um intervalo de largura zero?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2</w:t>
      </w:r>
      <w:r>
        <w:t xml:space="preserve"> no quadro e perguntar como medir a taxa de variação "num único ponto", já que a fórmula Δy/Δx precisa de DOIS pontos.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taxa instantânea exige literalmente um intervalo de largura zero (o que geraria 0/0, indefinido) — a solução não é usar um intervalo de largura zero, mas sim tomar o LIMITE da taxa média conforme o intervalo se estreita cada vez mais, sem nunca chegar a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taxa de variação instantânea em x=a é definida como lim(h→0)(f(a+h)-f(a))/h — o limite da taxa de variação média no intervalo [a,a+h] conforme h se aproxima de 0 (sem nunca ser 0). Para f(x)=x</w:t>
      </w:r>
      <w:r>
        <w:rPr>
          <w:vertAlign w:val="superscript"/>
        </w:rPr>
        <w:t xml:space="preserve">2</w:t>
      </w:r>
      <w:r>
        <w:t xml:space="preserve"> em a=1: (1+h)</w:t>
      </w:r>
      <w:r>
        <w:rPr>
          <w:vertAlign w:val="superscript"/>
        </w:rPr>
        <w:t xml:space="preserve">2</w:t>
      </w:r>
      <w:r>
        <w:t xml:space="preserve">-1</w:t>
      </w:r>
      <w:r>
        <w:rPr>
          <w:vertAlign w:val="superscript"/>
        </w:rPr>
        <w:t xml:space="preserve">2</w:t>
      </w:r>
      <w:r>
        <w:t xml:space="preserve">)/h=(2h+h</w:t>
      </w:r>
      <w:r>
        <w:rPr>
          <w:vertAlign w:val="superscript"/>
        </w:rPr>
        <w:t xml:space="preserve">2</w:t>
      </w:r>
      <w:r>
        <w:t xml:space="preserve">)/h=2+h (para h≠0), que tende a 2 quando h→0. Calculando numericamente: h=0,1→2,1; h=0,01→2,01; h=-0,01→1,99 — os valores se aproximam de 2 dos dois lados. Resolvendo a pergunta do Momento 2: não — não se usa um intervalo de largura zero (que geraria indefinição); toma-se o LIMITE da taxa média conforme h→0, technique já dominada no Módulo 29.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taxa de variação instantânea de f(x)=x</w:t>
      </w:r>
      <w:r>
        <w:rPr>
          <w:vertAlign w:val="superscript"/>
        </w:rPr>
        <w:t xml:space="preserve">2</w:t>
      </w:r>
      <w:r>
        <w:t xml:space="preserve"> em x=2 usando o limite (resultado 4). Em duplas: calcular a taxa instantânea de f(x)=x</w:t>
      </w:r>
      <w:r>
        <w:rPr>
          <w:vertAlign w:val="superscript"/>
        </w:rPr>
        <w:t xml:space="preserve">2</w:t>
      </w:r>
      <w:r>
        <w:t xml:space="preserve"> em x=3 (resultado 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em vez de um intervalo de largura zero (que geraria 0/0 sem sentido), calcula-se o LIMITE da taxa de variação média conforme o intervalo se estreita, técnica que o Módulo 29 já preparou.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definição da taxa de variação instantânea de f em x=a, usando limite.</w:t>
      </w:r>
    </w:p>
    <w:p>
      <w:pPr>
        <w:spacing w:after="120"/>
      </w:pPr>
      <w:r>
        <w:t xml:space="preserve">2. Calcule a taxa de variação instantânea de f(x)=x</w:t>
      </w:r>
      <w:r>
        <w:rPr>
          <w:vertAlign w:val="superscript"/>
        </w:rPr>
        <w:t xml:space="preserve">2</w:t>
      </w:r>
      <w:r>
        <w:t xml:space="preserve"> em x=1.</w:t>
      </w:r>
    </w:p>
    <w:p>
      <w:pPr>
        <w:spacing w:after="120"/>
      </w:pPr>
      <w:r>
        <w:t xml:space="preserve">3. Calcule a taxa de variação instantânea de f(x)=x</w:t>
      </w:r>
      <w:r>
        <w:rPr>
          <w:vertAlign w:val="superscript"/>
        </w:rPr>
        <w:t xml:space="preserve">2</w:t>
      </w:r>
      <w:r>
        <w:t xml:space="preserve"> em x=2.</w:t>
      </w:r>
    </w:p>
    <w:p>
      <w:pPr>
        <w:spacing w:after="120"/>
      </w:pPr>
      <w:r>
        <w:t xml:space="preserve">4. Calcule a taxa de variação instantânea de f(x)=x</w:t>
      </w:r>
      <w:r>
        <w:rPr>
          <w:vertAlign w:val="superscript"/>
        </w:rPr>
        <w:t xml:space="preserve">2</w:t>
      </w:r>
      <w:r>
        <w:t xml:space="preserve"> em x=3.</w:t>
      </w:r>
    </w:p>
    <w:p>
      <w:pPr>
        <w:spacing w:after="120"/>
      </w:pPr>
      <w:r>
        <w:t xml:space="preserve">5. Encontre o erro: "a taxa instantânea se calcula usando um intervalo de largura exatamente zero".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lim(h→0)(f(a+h)-f(a))/h.</w:t>
      </w:r>
    </w:p>
    <w:p>
      <w:pPr>
        <w:spacing w:after="120"/>
      </w:pPr>
      <w:r>
        <w:t xml:space="preserve">2. 2.</w:t>
      </w:r>
    </w:p>
    <w:p>
      <w:pPr>
        <w:spacing w:after="120"/>
      </w:pPr>
      <w:r>
        <w:t xml:space="preserve">3. 4.</w:t>
      </w:r>
    </w:p>
    <w:p>
      <w:pPr>
        <w:spacing w:after="120"/>
      </w:pPr>
      <w:r>
        <w:t xml:space="preserve">4. 6.</w:t>
      </w:r>
    </w:p>
    <w:p>
      <w:pPr>
        <w:spacing w:after="120"/>
      </w:pPr>
      <w:r>
        <w:t xml:space="preserve">5. Errado: isso geraria 0/0; a taxa instantânea é o LIMITE da taxa média conforme o intervalo tende a zero, sem nunca ser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2026-09-18T19:34:11.851Z</dcterms:created>
  <dcterms:modified xsi:type="dcterms:W3CDTF">2026-09-18T19:34:11.851Z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