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31 — Cálculo I: Integrais — Aula 550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Área entre curvas em relação ao eixo $y$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21 de 26 (Aula 550 do currículo) — Área entre curvas em relação ao eixo $y$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549 — Área entre curvas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551 — Volumes pelo método dos discos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área entre curvas integrando em relação a y, quando essa abordagem é mais natural que integrar em x.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situações em que expressar as curvas como x=g(y) é mais simples que y=f(x).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Encontrar interseções resolvendo em termos de 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área como ∫(</w:t>
      </w:r>
      <w:r>
        <w:t xml:space="preserve">x</w:t>
      </w:r>
      <w:r>
        <w:rPr>
          <w:vertAlign w:val="subscript"/>
        </w:rPr>
        <w:t xml:space="preserve">direita</w:t>
      </w:r>
      <w:r>
        <w:t xml:space="preserve">-</w:t>
      </w:r>
      <w:r>
        <w:t xml:space="preserve">x</w:t>
      </w:r>
      <w:r>
        <w:rPr>
          <w:vertAlign w:val="subscript"/>
        </w:rPr>
        <w:t xml:space="preserve">esquerda</w:t>
      </w:r>
      <w:r>
        <w:t xml:space="preserve">)dy.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Área entre curvas, Aula 549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inversa, Módulo 28.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Possor_MatAula550_Apresentacao.pptx.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integrais e visualizar áreas e sólidos de revolução.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calcular a área da região entre x=y</w:t>
      </w:r>
      <w:r>
        <w:rPr>
          <w:vertAlign w:val="superscript"/>
        </w:rPr>
        <w:t xml:space="preserve">2</w:t>
      </w:r>
      <w:r>
        <w:t xml:space="preserve"> e x=y+2, é obrigatório reescrever tudo em função de x antes de integrar?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x=y</w:t>
      </w:r>
      <w:r>
        <w:rPr>
          <w:vertAlign w:val="superscript"/>
        </w:rPr>
        <w:t xml:space="preserve">2</w:t>
      </w:r>
      <w:r>
        <w:t xml:space="preserve"> e x=y+2 no quadro (ambas já expressas em termos de y) e perguntar se é preciso isolar y para integrar em x.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insistir em integrar sempre em relação a x, mesmo quando a região é mais naturalmente descrita em termos de y — forçar a conversão para y=f(x) pode exigir resolver uma equação do segundo grau (ou pior) para isolar y, uma complicação desnecessária quando integrar diretamente em y já resolve o problema de forma mais direta.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quando as curvas já estão (ou são mais naturalmente escritas) na forma x=g(y), a área se calcula como ∫(</w:t>
      </w:r>
      <w:r>
        <w:t xml:space="preserve">x</w:t>
      </w:r>
      <w:r>
        <w:rPr>
          <w:vertAlign w:val="subscript"/>
        </w:rPr>
        <w:t xml:space="preserve">direita</w:t>
      </w:r>
      <w:r>
        <w:t xml:space="preserve">-</w:t>
      </w:r>
      <w:r>
        <w:t xml:space="preserve">x</w:t>
      </w:r>
      <w:r>
        <w:rPr>
          <w:vertAlign w:val="subscript"/>
        </w:rPr>
        <w:t xml:space="preserve">esquerda</w:t>
      </w:r>
      <w:r>
        <w:t xml:space="preserve">)dy, de forma análoga à área entre curvas em x (Aula 549), mas com os papéis de x e y trocados. Para x=y</w:t>
      </w:r>
      <w:r>
        <w:rPr>
          <w:vertAlign w:val="superscript"/>
        </w:rPr>
        <w:t xml:space="preserve">2</w:t>
      </w:r>
      <w:r>
        <w:t xml:space="preserve"> e x=y+2: as interseções em y são y=-1 e y=2 (resolvendo y</w:t>
      </w:r>
      <w:r>
        <w:rPr>
          <w:vertAlign w:val="superscript"/>
        </w:rPr>
        <w:t xml:space="preserve">2</w:t>
      </w:r>
      <w:r>
        <w:t xml:space="preserve">=y+2); testando y=0: x=y+2=2 está à direita de x=y</w:t>
      </w:r>
      <w:r>
        <w:rPr>
          <w:vertAlign w:val="superscript"/>
        </w:rPr>
        <w:t xml:space="preserve">2</w:t>
      </w:r>
      <w:r>
        <w:t xml:space="preserve">=0, então a área é ∫[-1,2]((y+2)-y</w:t>
      </w:r>
      <w:r>
        <w:rPr>
          <w:vertAlign w:val="superscript"/>
        </w:rPr>
        <w:t xml:space="preserve">2</w:t>
      </w:r>
      <w:r>
        <w:t xml:space="preserve">)dy=9/2 — mesmo valor da Aula 549 (é a mesma região, vista de outro ângulo, já que x=y</w:t>
      </w:r>
      <w:r>
        <w:rPr>
          <w:vertAlign w:val="superscript"/>
        </w:rPr>
        <w:t xml:space="preserve">2</w:t>
      </w:r>
      <w:r>
        <w:t xml:space="preserve"> e y=x+2 correspondem à mesma dupla de curvas trocando papéis de x e y). Resolvendo a pergunta do Momento 2: não — quando a região já é natural em termos de y, integrar diretamente em y (∫(</w:t>
      </w:r>
      <w:r>
        <w:t xml:space="preserve">x</w:t>
      </w:r>
      <w:r>
        <w:rPr>
          <w:vertAlign w:val="subscript"/>
        </w:rPr>
        <w:t xml:space="preserve">direita</w:t>
      </w:r>
      <w:r>
        <w:t xml:space="preserve">-</w:t>
      </w:r>
      <w:r>
        <w:t xml:space="preserve">x</w:t>
      </w:r>
      <w:r>
        <w:rPr>
          <w:vertAlign w:val="subscript"/>
        </w:rPr>
        <w:t xml:space="preserve">esquerda</w:t>
      </w:r>
      <w:r>
        <w:t xml:space="preserve">)dy) é mais direto do que forçar uma reescrita complicada em x.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montar coletivamente a integral em y para a área entre x=4-y</w:t>
      </w:r>
      <w:r>
        <w:rPr>
          <w:vertAlign w:val="superscript"/>
        </w:rPr>
        <w:t xml:space="preserve">2</w:t>
      </w:r>
      <w:r>
        <w:t xml:space="preserve"> e x=0 (a área entre a parábola sideways e o eixo y). Em duplas: identificar as interseções em y de x=y</w:t>
      </w:r>
      <w:r>
        <w:rPr>
          <w:vertAlign w:val="superscript"/>
        </w:rPr>
        <w:t xml:space="preserve">2</w:t>
      </w:r>
      <w:r>
        <w:t xml:space="preserve"> e x=y+2 e confirmar que a área calculada bate com a da Aula 549.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quando a região é mais natural em y, não é preciso forçar a conversão para x; integrar diretamente em y, com ∫(</w:t>
      </w:r>
      <w:r>
        <w:t xml:space="preserve">x</w:t>
      </w:r>
      <w:r>
        <w:rPr>
          <w:vertAlign w:val="subscript"/>
        </w:rPr>
        <w:t xml:space="preserve">direita</w:t>
      </w:r>
      <w:r>
        <w:t xml:space="preserve">-</w:t>
      </w:r>
      <w:r>
        <w:t xml:space="preserve">x</w:t>
      </w:r>
      <w:r>
        <w:rPr>
          <w:vertAlign w:val="subscript"/>
        </w:rPr>
        <w:t xml:space="preserve">esquerda</w:t>
      </w:r>
      <w:r>
        <w:t xml:space="preserve">)dy, é a abordagem mais direta.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Encontre as interseções de x=y</w:t>
      </w:r>
      <w:r>
        <w:rPr>
          <w:vertAlign w:val="superscript"/>
        </w:rPr>
        <w:t xml:space="preserve">2</w:t>
      </w:r>
      <w:r>
        <w:t xml:space="preserve"> e x=y+2, em termos de y.</w:t>
      </w:r>
    </w:p>
    <w:p>
      <w:pPr>
        <w:spacing w:after="120"/>
      </w:pPr>
      <w:r>
        <w:t xml:space="preserve">2. Qual curva está à direita da outra entre y=-1 e y=2?</w:t>
      </w:r>
    </w:p>
    <w:p>
      <w:pPr>
        <w:spacing w:after="120"/>
      </w:pPr>
      <w:r>
        <w:t xml:space="preserve">3. Calcule a área entre x=y</w:t>
      </w:r>
      <w:r>
        <w:rPr>
          <w:vertAlign w:val="superscript"/>
        </w:rPr>
        <w:t xml:space="preserve">2</w:t>
      </w:r>
      <w:r>
        <w:t xml:space="preserve"> e x=y+2 integrando em y.</w:t>
      </w:r>
    </w:p>
    <w:p>
      <w:pPr>
        <w:spacing w:after="120"/>
      </w:pPr>
      <w:r>
        <w:t xml:space="preserve">4. Quando é preferível integrar em relação a y, em vez de x?</w:t>
      </w:r>
    </w:p>
    <w:p>
      <w:pPr>
        <w:spacing w:after="120"/>
      </w:pPr>
      <w:r>
        <w:t xml:space="preserve">5. Encontre o erro: "toda área entre curvas deve ser calculada integrando em relação a x, nunca em y".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y=-1 e y=2.</w:t>
      </w:r>
    </w:p>
    <w:p>
      <w:pPr>
        <w:spacing w:after="120"/>
      </w:pPr>
      <w:r>
        <w:t xml:space="preserve">2. x=y+2.</w:t>
      </w:r>
    </w:p>
    <w:p>
      <w:pPr>
        <w:spacing w:after="120"/>
      </w:pPr>
      <w:r>
        <w:t xml:space="preserve">3. 9/2.</w:t>
      </w:r>
    </w:p>
    <w:p>
      <w:pPr>
        <w:spacing w:after="120"/>
      </w:pPr>
      <w:r>
        <w:t xml:space="preserve">4. Quando a região é mais naturalmente descrita como x=g(y), evitando ter que isolar y de forma complicada.</w:t>
      </w:r>
    </w:p>
    <w:p>
      <w:pPr>
        <w:spacing w:after="120"/>
      </w:pPr>
      <w:r>
        <w:t xml:space="preserve">5. Errado: quando a região é mais natural em y, integrar em y é mais direto e evita conversões desnecessárias.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2026-09-18T19:47:51.723Z</dcterms:created>
  <dcterms:modified xsi:type="dcterms:W3CDTF">2026-09-18T19:47:51.723Z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