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de conjunto e representação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14 (Aula 59 do currículo) — Conceito de conjunto e representação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60 — Pertinência e relação de inclusão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ideia de conjunto como uma coleção bem definida de elementos, representando-o por diferentes notações.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conjunto como uma coleção bem definida de objetos distintos, chamados elementos.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 conjunto por extensão (listando os elementos entre chaves).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 conjunto por compreensão (descrevendo uma propriedade que caracteriza os elementos).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conjunto vazio e o conjunto unitário.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Múltiplos e divisores, Módulo 1, Aula 32.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ler um problema: dados, pergunta, condições e restrições, Módulo 0, Aula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ou slide com exemplos de conjuntos do cotidiano (dias da semana, cores do semáforo).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(applet de conjuntos), para visualizar exemplos do cotidiano.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vocês entendem por 'conjunto' no dia a dia? Dá pra dar um exemplo?"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"o conjunto dos alunos altos da turma" é um conjunto matemático válido?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coleção de coisas, mesmo com critério ambíguo ("altos", "bonitos"), já forma um conjunto matemático — a definição exige que fique sempre claro, sem ambiguidade, se um elemento pertence ou não.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conjunto é uma coleção BEM DEFINIDA de elementos distintos — bem definida significa que, para qualquer objeto, é sempre possível decidir com certeza se ele pertence ou não ao conjunto — isso resolve o obstáculo do Momento 2: "alunos altos" é ambíguo (quem decide o que é "alto"?), mas "alunos com mais de 1,70m" é um critério objetivo e verificável. Um conjunto pode ser representado por extensão, listando os elementos entre chaves ({2,4,6,8,10}), ou por compreensão, descrevendo uma propriedade que os elementos compartilham ({x | x é par e 1≤x≤10}). O conjunto vazio (∅) não tem nenhum elemento; o conjunto unitário tem exatamente um elemento.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representar coletivamente, por extensão e por compreensão, o conjunto dos números pares entre 1 e 10. Em duplas: criar um conjunto do cotidiano e representá-lo das duas formas, trocando com outra dupla para conferir.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conjunto matemático precisa ter um critério claro e sem ambiguidade — "alunos altos" não serve, mas "alunos com mais de 1,70m" sim.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Represente por extensão o conjunto dos números pares entre 1 e 10.</w:t>
      </w:r>
    </w:p>
    <w:p>
      <w:pPr>
        <w:spacing w:after="120"/>
      </w:pPr>
      <w:r>
        <w:t xml:space="preserve">2. Represente por compreensão o conjunto A={1,2,3,4,5}.</w:t>
      </w:r>
    </w:p>
    <w:p>
      <w:pPr>
        <w:spacing w:after="120"/>
      </w:pPr>
      <w:r>
        <w:t xml:space="preserve">3. O conjunto {maçã, banana, maçã} está bem definido? Explique.</w:t>
      </w:r>
    </w:p>
    <w:p>
      <w:pPr>
        <w:spacing w:after="120"/>
      </w:pPr>
      <w:r>
        <w:t xml:space="preserve">4. Dê um exemplo de conjunto vazio e um exemplo de conjunto unitário.</w:t>
      </w:r>
    </w:p>
    <w:p>
      <w:pPr>
        <w:spacing w:after="120"/>
      </w:pPr>
      <w:r>
        <w:t xml:space="preserve">5. Por que "o conjunto dos alunos altos da turma" não é um conjunto bem definido, mas "o conjunto dos alunos com mais de 1,70m" é?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{2,4,6,8,10}.</w:t>
      </w:r>
    </w:p>
    <w:p>
      <w:pPr>
        <w:spacing w:after="120"/>
      </w:pPr>
      <w:r>
        <w:t xml:space="preserve">2. A={x | x é natural e 1≤x≤5}.</w:t>
      </w:r>
    </w:p>
    <w:p>
      <w:pPr>
        <w:spacing w:after="120"/>
      </w:pPr>
      <w:r>
        <w:t xml:space="preserve">3. Não da forma como escrito — elementos repetidos não contam duas vezes; o conjunto correto é {maçã, banana}.</w:t>
      </w:r>
    </w:p>
    <w:p>
      <w:pPr>
        <w:spacing w:after="120"/>
      </w:pPr>
      <w:r>
        <w:t xml:space="preserve">4. Resposta aberta — vazio: {x | x é número natural menor que 0}=∅. Unitário: {7} (só um elemento).</w:t>
      </w:r>
    </w:p>
    <w:p>
      <w:pPr>
        <w:spacing w:after="120"/>
      </w:pPr>
      <w:r>
        <w:t xml:space="preserve">5. Resposta aberta — "altos" é subjetivo e ambíguo (não define claramente quem pertence ou não), enquanto "mais de 1,70m" é um critério objetivo e verificável.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Pertinência e relação de inclusão.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2026-09-17T17:26:22.006Z</dcterms:created>
  <dcterms:modified xsi:type="dcterms:W3CDTF">2026-09-17T17:26:22.006Z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