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60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Pertinência e relação de inclusão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14 (Aula 60 do currículo) — Pertinência e relação de inclusão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59 — Conceito de conjunto e representação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61 — Subconjuntos e conjunto das partes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diferença entre pertinência (elemento-conjunto) e inclusão (conjunto-conjunto), usando os símbolos ∈, ∉, ⊂ e ⊄ corretamente.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os símbolos ∈ e ∉ para indicar se um elemento pertence ou não a um conjunto.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os símbolos ⊂ e ⊄ para indicar se um conjunto está ou não contido em outro.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pertinência (elemento-conjunto) de inclusão (conjunto-conjunto).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erros comuns de uso entre ∈ e ⊂.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conjunto e representação, Módulo 3, Aula 59.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Linguagem matemática: símbolos, conectivos, igualdade, aproximação e implicação, Módulo 0, Aula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os símbolos ∈, ∉, ⊂ e ⊄ e seus significados.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"dizer que 'o número 2 pertence a um conjunto' é a mesma coisa que dizer que 'um conjunto está dentro de outro'?"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"2 ⊂ A", sendo A={1,2,3}, e perguntar: essa notação está correta?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⊂ quando deveria usar ∈ (ou vice-versa) — confundir "um elemento pertence a um conjunto" com "um conjunto está contido em outro conjunto".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pertinência (∈, ∉) relaciona um ELEMENTO a um conjunto (2 ∈ A, se A={1,2,3}); inclusão (⊂, ⊄) relaciona um CONJUNTO a outro conjunto ({1,2} ⊂ A) — isso resolve o obstáculo do Momento 2: "2 ⊂ A" está errado, porque 2 é um elemento, não um conjunto; o correto é "2 ∈ A". O conjunto vazio (∅) é subconjunto de qualquer conjunto, incluindo ele mesmo — por definição, não existe nenhum elemento do conjunto vazio que deixe de satisfazer a condição de pertencer a outro conjunto.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completar coletivamente uma lista de sentenças com ∈, ∉, ⊂ ou ⊄, dado A={1,2,3}. Em duplas: criar três sentenças corretas (uma de pertinência, uma de inclusão, uma falsa) sobre um novo conjunto.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são a mesma coisa — pertinência é elemento-conjunto (∈), inclusão é conjunto-conjunto (⊂).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Dado A={1,2,3}, complete com ∈ ou ∉: 2 ___ A; 5 ___ A.</w:t>
      </w:r>
    </w:p>
    <w:p>
      <w:pPr>
        <w:spacing w:after="120"/>
      </w:pPr>
      <w:r>
        <w:t xml:space="preserve">2. Dado A={1,2,3} e B={1,2}, complete com ⊂ ou ⊄: B ___ A.</w:t>
      </w:r>
    </w:p>
    <w:p>
      <w:pPr>
        <w:spacing w:after="120"/>
      </w:pPr>
      <w:r>
        <w:t xml:space="preserve">3. Explique por que "2 ⊂ A" está errado, sendo A={1,2,3}, e escreva a forma correta.</w:t>
      </w:r>
    </w:p>
    <w:p>
      <w:pPr>
        <w:spacing w:after="120"/>
      </w:pPr>
      <w:r>
        <w:t xml:space="preserve">4. O conjunto vazio (∅) é subconjunto de qualquer conjunto? Justifique.</w:t>
      </w:r>
    </w:p>
    <w:p>
      <w:pPr>
        <w:spacing w:after="120"/>
      </w:pPr>
      <w:r>
        <w:t xml:space="preserve">5. Dado A={1,2,3}, escreva a relação correta entre {1,2} e A, e entre 1 e 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 ∈ A; 5 ∉ A.</w:t>
      </w:r>
    </w:p>
    <w:p>
      <w:pPr>
        <w:spacing w:after="120"/>
      </w:pPr>
      <w:r>
        <w:t xml:space="preserve">2. B ⊂ A (todo elemento de B também está em A).</w:t>
      </w:r>
    </w:p>
    <w:p>
      <w:pPr>
        <w:spacing w:after="120"/>
      </w:pPr>
      <w:r>
        <w:t xml:space="preserve">3. 2 é um elemento, não um conjunto, então não se usa ⊂ entre um elemento e um conjunto — o correto é 2 ∈ A.</w:t>
      </w:r>
    </w:p>
    <w:p>
      <w:pPr>
        <w:spacing w:after="120"/>
      </w:pPr>
      <w:r>
        <w:t xml:space="preserve">4. Sim — por definição, não existe nenhum elemento do conjunto vazio que deixe de pertencer a outro conjunto, então essa condição é satisfeita trivialmente.</w:t>
      </w:r>
    </w:p>
    <w:p>
      <w:pPr>
        <w:spacing w:after="120"/>
      </w:pPr>
      <w:r>
        <w:t xml:space="preserve">5. {1,2} ⊂ A (relação de inclusão); 1 ∈ A (relação de pertinência).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Subconjuntos e conjunto das partes.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2026-09-17T17:26:22.059Z</dcterms:created>
  <dcterms:modified xsi:type="dcterms:W3CDTF">2026-09-17T17:26:22.059Z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