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Problemas envolvendo operações com conjuntos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14 (Aula 65 do currículo) — Problemas envolvendo operações com conjuntos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Diagramas de Venn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66 — Conjunto dos números naturais ($\mathbb{N}$)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problemas do cotidiano usando as operações de conjuntos e a fórmula |A∪B|=|A|+|B|−|A∩B|.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Traduzir um problema em texto para uma representação de conjuntos (diagrama de Venn ou notação).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|A∪B|=|A|+|B|−|A∩B| para encontrar uma quantidade desconhecida.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com três conjuntos, usando um diagrama de Venn com três círculos.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resultado de um problema de conjuntos no contexto da pergunta original.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Diagramas de Venn, Módulo 3, Aula 64.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 texto à matemática: converter situações em tabelas, expressões, equações e gráficos, Módulo 0, Aula 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problemas do cotidiano (pesquisas, preferências) impressa ou projetada.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(diagramas de Venn com três conjuntos, ajustáveis em tempo real).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"numa pesquisa com pessoas que gostam de dois sabores de sorvete, o que aconteceria se eu simplesmente somasse os dois grupos, sem pensar em quem gosta dos dois?"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numa turma de 40 alunos, 25 fazem inglês, 18 fazem espanhol e 10 fazem os dois — dá pra somar 25+18 direto pra achar quantos fazem pelo menos um idioma?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subtrair a interseção ao somar |A|+|B|, contando os elementos da interseção duas vezes no total.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fórmula |A∪B|=|A|+|B|−|A∩B| corrige a contagem dupla da interseção — isso resolve o obstáculo do Momento 2: 25+18=43 conta os 10 alunos da interseção duas vezes, então o correto é 25+18−10=33 alunos fazendo pelo menos um idioma. Problemas com três conjuntos seguem a mesma lógica, mas usam um diagrama com três círculos sobrepostos, que tem 8 regiões distintas (incluindo a região fora de todos os conjuntos). Depois de resolver, é essencial reler a pergunta original: às vezes o problema pede quem faz "pelo menos um", às vezes pede quem NÃO faz nenhum (complementar ao total do universo).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o problema dos idiomas, aplicando a fórmula e depois calculando quantos alunos não fazem nenhum idioma. Em duplas: resolver um novo problema de três conjuntos, usando um diagrama de três círculos.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somar os dois grupos direto contaria as pessoas que gostam dos dois sabores duas vezes — é preciso subtrair a interseção para corrigir isso.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turma de 40 alunos, 25 fazem inglês, 18 fazem espanhol e 10 fazem os dois idiomas. Quantos alunos fazem pelo menos um dos dois idiomas?</w:t>
      </w:r>
    </w:p>
    <w:p>
      <w:pPr>
        <w:spacing w:after="120"/>
      </w:pPr>
      <w:r>
        <w:t xml:space="preserve">2. No problema anterior, quantos alunos NÃO fazem nenhum dos dois idiomas?</w:t>
      </w:r>
    </w:p>
    <w:p>
      <w:pPr>
        <w:spacing w:after="120"/>
      </w:pPr>
      <w:r>
        <w:t xml:space="preserve">3. Numa pesquisa com 50 pessoas, 20 gostam de café, 15 gostam de chá e 8 gostam dos dois. Quantas pessoas não gostam de nenhum dos dois?</w:t>
      </w:r>
    </w:p>
    <w:p>
      <w:pPr>
        <w:spacing w:after="120"/>
      </w:pPr>
      <w:r>
        <w:t xml:space="preserve">4. Explique por que a fórmula |A∪B|=|A|+|B|−|A∩B| subtrai a interseção, em vez de simplesmente somar |A| e |B|.</w:t>
      </w:r>
    </w:p>
    <w:p>
      <w:pPr>
        <w:spacing w:after="120"/>
      </w:pPr>
      <w:r>
        <w:t xml:space="preserve">5. Descreva um diagrama de Venn com três conjuntos (A, B, C) que se sobrepõem dois a dois e no centro, e indique quantas regiões distintas esse diagrama tem.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|A∪B|=25+18−10=33 alunos.</w:t>
      </w:r>
    </w:p>
    <w:p>
      <w:pPr>
        <w:spacing w:after="120"/>
      </w:pPr>
      <w:r>
        <w:t xml:space="preserve">2. 40−33=7 alunos.</w:t>
      </w:r>
    </w:p>
    <w:p>
      <w:pPr>
        <w:spacing w:after="120"/>
      </w:pPr>
      <w:r>
        <w:t xml:space="preserve">3. |A∪B|=20+15−8=27. Não gostam de nenhum: 50−27=23 pessoas.</w:t>
      </w:r>
    </w:p>
    <w:p>
      <w:pPr>
        <w:spacing w:after="120"/>
      </w:pPr>
      <w:r>
        <w:t xml:space="preserve">4. Resposta aberta — porque somar |A|+|B| direto conta os elementos da interseção duas vezes (uma em cada conjunto); subtrair |A∩B| corrige essa contagem dupla.</w:t>
      </w:r>
    </w:p>
    <w:p>
      <w:pPr>
        <w:spacing w:after="120"/>
      </w:pPr>
      <w:r>
        <w:t xml:space="preserve">5. Resposta aberta — um diagrama de três conjuntos que se sobrepõem tem 8 regiões distintas (incluindo a região fora de todos os conjuntos).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Conjunto dos números naturais (ℕ).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teoria de conjuntos (Aulas 59 a 65); a partir da próxima, o módulo aplica esses conceitos aos conjuntos numéricos que os alunos já usam desde o Módulo 1.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2026-09-17T17:26:22.139Z</dcterms:created>
  <dcterms:modified xsi:type="dcterms:W3CDTF">2026-09-17T17:26:22.139Z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