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 — Conjuntos e Conjuntos Numéricos — Aula 71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Relações de inclusão entre os conjuntos numéricos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Conjuntos e Conjuntos Numéricos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13 de 14 (Aula 71 do currículo) — Relações de inclusão entre os conjuntos numéricos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70 — Números reais ($\mathbb{R}$)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72 — Intervalos reais e representação na reta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Representar as relações de inclusão entre ℕ, ℤ, ℚ e ℝ usando diagramas e a notação de subconjunto.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Ordenar os conjuntos numéricos (ℕ, ℤ, ℚ, ℝ) pela relação de inclusão (ℕ⊂ℤ⊂ℚ⊂ℝ).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Representar essa cadeia de inclusões num diagrama (círculos concêntricos ou aninhados).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Localizar os números irracionais dentro dessa estrutura, reconhecendo que não pertencem a ℚ.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Classificar um número dado, indicando a todos os conjuntos numéricos aos quais ele pertence.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Números reais (ℝ), Módulo 3, Aula 70.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Subconjuntos e conjunto das partes, Módulo 3, Aula 61.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Possor_MatAula71_Apresentacao.pptx.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Cartaz ou slide com o diagrama de círculos aninhados ℕ⊂ℤ⊂ℚ⊂ℝ.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"ℕ, ℤ, ℚ e ℝ são quatro conjuntos separados, ou um está dentro do outro?"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o número √3 pertence a quais desses quatro conjuntos?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os conjuntos numéricos são "paralelos" (sem relação entre si), em vez de estarem encaixados uns dentro dos outros numa cadeia de inclusões.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retomando as Aulas 66 a 70, os conjuntos numéricos formam uma cadeia de inclusões: ℕ⊂ℤ⊂ℚ⊂ℝ — cada conjunto contém todos os anteriores, mais elementos novos. Os números irracionais ficam dentro de ℝ, mas FORA de ℚ (não são racionais) — isso resolve o obstáculo do Momento 2: √3 pertence apenas a ℝ, já que é irracional. Um diagrama de círculos aninhados (o maior é ℝ, contendo ℚ, que contém ℤ, que contém ℕ, com os irracionais representados dentro de ℝ mas fora do círculo de ℚ) visualiza toda essa estrutura de uma vez.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classificar coletivamente o número −5, indicando a quais conjuntos pertence. Em duplas: classificar uma lista de números (incluindo um irracional) quanto à pertinência em ℕ, ℤ, ℚ e ℝ.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um está dentro do outro — ℕ⊂ℤ⊂ℚ⊂ℝ é uma cadeia de inclusões, não quatro conjuntos separados.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Escreva a cadeia de inclusões entre ℕ, ℤ, ℚ e ℝ, usando o símbolo ⊂.</w:t>
      </w:r>
    </w:p>
    <w:p>
      <w:pPr>
        <w:spacing w:after="120"/>
      </w:pPr>
      <w:r>
        <w:t xml:space="preserve">2. Descreva um diagrama de círculos aninhados representando essa cadeia de inclusões.</w:t>
      </w:r>
    </w:p>
    <w:p>
      <w:pPr>
        <w:spacing w:after="120"/>
      </w:pPr>
      <w:r>
        <w:t xml:space="preserve">3. Classifique o número −5, indicando a quais conjuntos numéricos ele pertence.</w:t>
      </w:r>
    </w:p>
    <w:p>
      <w:pPr>
        <w:spacing w:after="120"/>
      </w:pPr>
      <w:r>
        <w:t xml:space="preserve">4. Classifique o número √3, indicando a quais conjuntos numéricos ele pertence.</w:t>
      </w:r>
    </w:p>
    <w:p>
      <w:pPr>
        <w:spacing w:after="120"/>
      </w:pPr>
      <w:r>
        <w:t xml:space="preserve">5. Classifique o número 0,4, indicando a quais conjuntos numéricos ele pertence.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ℕ ⊂ ℤ ⊂ ℚ ⊂ ℝ.</w:t>
      </w:r>
    </w:p>
    <w:p>
      <w:pPr>
        <w:spacing w:after="120"/>
      </w:pPr>
      <w:r>
        <w:t xml:space="preserve">2. Resposta aberta — um círculo maior (ℝ) contendo um círculo (ℚ), que contém outro (ℤ), que contém outro (ℕ), com os irracionais representados dentro de ℝ mas fora do círculo de ℚ.</w:t>
      </w:r>
    </w:p>
    <w:p>
      <w:pPr>
        <w:spacing w:after="120"/>
      </w:pPr>
      <w:r>
        <w:t xml:space="preserve">3. −5 pertence a ℤ, ℚ e ℝ, mas não a ℕ.</w:t>
      </w:r>
    </w:p>
    <w:p>
      <w:pPr>
        <w:spacing w:after="120"/>
      </w:pPr>
      <w:r>
        <w:t xml:space="preserve">4. √3 pertence apenas a ℝ (é irracional, portanto não pertence a ℚ, ℤ ou ℕ).</w:t>
      </w:r>
    </w:p>
    <w:p>
      <w:pPr>
        <w:spacing w:after="120"/>
      </w:pPr>
      <w:r>
        <w:t xml:space="preserve">5. 0,4 pertence a ℚ e ℝ (=2/5), mas não a ℤ nem a ℕ.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Intervalos reais e representação na reta. </w:t>
      </w:r>
      <w:r>
        <w:rPr>
          <w:b/>
          <w:bCs/>
          <w:color w:val="E8623C"/>
        </w:rPr>
        <w:t xml:space="preserve">Nota para o professor: </w:t>
      </w:r>
      <w:r>
        <w:t xml:space="preserve">esta aula fecha o bloco de conjuntos numéricos (Aulas 66 a 71); a última aula do módulo aplica ℝ a subconjuntos contínuos da reta — os intervalos.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2026-09-17T17:26:22.221Z</dcterms:created>
  <dcterms:modified xsi:type="dcterms:W3CDTF">2026-09-17T17:26:22.221Z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