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Racionalização de denominadores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80 do currículo) — Racionalização de denominadores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79 — Simplificação de radicais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81 — Expressões algébricas e valor numérico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Racionalizar denominadores com radicais, eliminando a raiz do denominador de uma fração.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é convencional eliminar radicais do denominador de uma fração.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Racionalizar um denominador com radical simples, multiplicando numerador e denominador pelo mesmo radical.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o resultado de uma racionalização, quando possível.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Racionalizar um denominador do tipo a+√b, usando o conjugado.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Simplificação de radicais, Módulo 4, Aula 79.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Frações equivalentes, Módulo 2, Aula 39.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Possor_MatAula80_Apresentacao.pptx.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o conceito de conjugado e um exemplo resolvido.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"racionalizar um denominador é a mesma coisa que arredondar o radical que está lá embaixo?"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multiplicar numerador e denominador de 1/√2 por √2 muda o valor da fração?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racionalizar significa "aproximar" ou "arredondar" o radical do denominador — na verdade, é uma transformação EXATA, que só reescreve a fração numa forma equivalente sem radical embaixo.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multiplicar numerador e denominador de uma fração pelo mesmo radical não muda seu valor (equivale a multiplicar por 1, na forma √a/√a) — isso resolve o obstáculo do Momento 2: 1/√2=(1×√2)/(√2×√2)=√2/2, uma fração EXATAMENTE igual à original, só sem radical no denominador. Para denominadores do tipo a+√b, multiplica-se pelo conjugado a−√b, usando a diferença de quadrados: (a+√b)(a−√b)=a</w:t>
      </w:r>
      <w:r>
        <w:rPr>
          <w:vertAlign w:val="superscript"/>
        </w:rPr>
        <w:t xml:space="preserve">2</w:t>
      </w:r>
      <w:r>
        <w:t xml:space="preserve">−b, que elimina o radical.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racionalizar coletivamente o denominador de 1/√2. Em duplas: racionalizar 3/√5 e, com apoio do professor, o denominador de 1/(2+√3) usando o conjugado.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racionalizar não aproxima nada; é uma transformação exata que só muda a forma de escrever a mesma fração.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Racionalize o denominador de 1/√2.</w:t>
      </w:r>
    </w:p>
    <w:p>
      <w:pPr>
        <w:spacing w:after="120"/>
      </w:pPr>
      <w:r>
        <w:t xml:space="preserve">2. Racionalize o denominador de 3/√5.</w:t>
      </w:r>
    </w:p>
    <w:p>
      <w:pPr>
        <w:spacing w:after="120"/>
      </w:pPr>
      <w:r>
        <w:t xml:space="preserve">3. Explique por que multiplicar numerador e denominador pelo mesmo radical não muda o valor da fração.</w:t>
      </w:r>
    </w:p>
    <w:p>
      <w:pPr>
        <w:spacing w:after="120"/>
      </w:pPr>
      <w:r>
        <w:t xml:space="preserve">4. Racionalize o denominador de 1/(2+√3), usando o conjugado (2−√3).</w:t>
      </w:r>
    </w:p>
    <w:p>
      <w:pPr>
        <w:spacing w:after="120"/>
      </w:pPr>
      <w:r>
        <w:t xml:space="preserve">5. O que é o conjugado de a+√b, e por que multiplicar por ele elimina o radical do denominador?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Multiplicando numerador e denominador por √2: (1×√2)/(√2×√2)=√2/2.</w:t>
      </w:r>
    </w:p>
    <w:p>
      <w:pPr>
        <w:spacing w:after="120"/>
      </w:pPr>
      <w:r>
        <w:t xml:space="preserve">2. (3×√5)/(√5×√5)=3√5/5.</w:t>
      </w:r>
    </w:p>
    <w:p>
      <w:pPr>
        <w:spacing w:after="120"/>
      </w:pPr>
      <w:r>
        <w:t xml:space="preserve">3. Resposta aberta — porque isso equivale a multiplicar a fração por 1 (na forma √a/√a), preservando seu valor, só mudando a forma de escrevê-la.</w:t>
      </w:r>
    </w:p>
    <w:p>
      <w:pPr>
        <w:spacing w:after="120"/>
      </w:pPr>
      <w:r>
        <w:t xml:space="preserve">4. Multiplicando por (2−√3)/(2−√3): [1×(2−√3)]/[(2+√3)(2−√3)]=(2−√3)/(4−3)=(2−√3)/1=2−√3.</w:t>
      </w:r>
    </w:p>
    <w:p>
      <w:pPr>
        <w:spacing w:after="120"/>
      </w:pPr>
      <w:r>
        <w:t xml:space="preserve">5. Resposta aberta — o conjugado de a+√b é a−√b; multiplicar os dois usa a diferença de quadrados ((a+√b)(a−√b)=a</w:t>
      </w:r>
      <w:r>
        <w:rPr>
          <w:vertAlign w:val="superscript"/>
        </w:rPr>
        <w:t xml:space="preserve">2</w:t>
      </w:r>
      <w:r>
        <w:t xml:space="preserve">−b), eliminando o radical porque √b×√b=b, um número sem raiz.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Expressões algébricas e valor numérico.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radicais (Aulas 76 a 80); a partir da próxima, o módulo passa para álgebra com letras representando números.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2026-09-17T17:26:25.167Z</dcterms:created>
  <dcterms:modified xsi:type="dcterms:W3CDTF">2026-09-17T17:26:25.167Z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