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Coesão, Coerência e Argumentação — Aula 100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Argumentação: tese, argumento, fundamentação e refutação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Coesão, Coerência e Argumentação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7 (Aula 100 do currículo) — Argumentação: tese, argumento, fundamentação e refutação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Coerência: continuidade, progressão, não contradição e articulação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Intertextualidade e interdiscursividade: explícita e implícita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elementos da argumentação: tese, argumento, fundamentação e refutação.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tese (ponto de vista defendido) de argumento (razão que sustenta a tese).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fundamentação (dados, exemplos, citações) como o que dá força a um argumento.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refutação como estratégia de antecipar e neutralizar um contra-argumento.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Dissertativo-argumentativo (Módulo 9,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Coerência textual (Aula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parágrafo argumentativo completo (com tese, argumento, fundamentação e refutação), para desmontagem.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ao tentar convencer alguém de algo, você só afirma sua opinião, ou também dá razões e exemplos?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"Isso é errado porque sim" convence alguém de verdade? O que falta nessa frase? Obstáculo a nomear: achar que basta afirmar uma opinião com convicção para que ela seja um argumento válido, sem perceber a necessidade de fundamentação.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Tese é o ponto de vista central que o texto defende sobre um tema — a afirmação que se quer provar verdadeira ou válida para o leitor. Argumento é a razão apresentada para sustentar a tese — o "porquê" que conecta a tese a evidências ou raciocínios. Fundamentação é o que dá força e credibilidade ao argumento: dados estatísticos, exemplos concretos, citações de autoridade, fatos históricos ou comparações — sem fundamentação, o argumento vira apenas uma opinião não sustentada ("Isso é errado porque sim" não fundamenta nada). Refutação é a estratégia de antecipar um possível contra-argumento (uma objeção que o leitor ou um oponente poderia levantar) e neutralizá-lo antes que ele enfraqueça a tese — mostra que o autor considerou outros pontos de vista e reforça a solidez da argumentação ("Alguns dizem que X, mas na verdade Y, pois..."). Um parágrafo argumentativo bem construído geralmente segue: tese (ou retomada dela) → argumento → fundamentação (exemplo/dado) → eventualmente uma refutação de contra-argumento, fortalecendo a defesa da tese. Resolvendo o obstáculo: uma afirmação sem fundamentação ("porque sim") não é um argumento válido — um argumento precisa de fundamentação concreta (dado, exemplo, citação) para ter força persuasiva real diante do leitor.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desmontar um parágrafo argumentativo completo, identificando tese, argumento, fundamentação e refutação. Em duplas: construir um parágrafo argumentativo curto sobre um tema dado, incluindo os quatro elementos.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cadeia: tese (o quê) → argumento (por quê) → fundamentação (com que prova) → refutação (antecipando objeções) — essa é a espinha dorsal de qualquer texto argumentativo sólido.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desmontagem do parágrafo. Observação da construção do parágrafo argumentativo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a tese em: "A leitura de ficção deveria ser incentivada nas escolas, pois desenvolve o pensamento crítico dos alunos."</w:t>
      </w:r>
    </w:p>
    <w:p>
      <w:pPr>
        <w:spacing w:after="120"/>
      </w:pPr>
      <w:r>
        <w:t xml:space="preserve">2. Por que a frase "Isso é errado porque sim" não constitui um argumento válido?</w:t>
      </w:r>
    </w:p>
    <w:p>
      <w:pPr>
        <w:spacing w:after="120"/>
      </w:pPr>
      <w:r>
        <w:t xml:space="preserve">3. Dê um exemplo de refutação para a tese "o uso de celular em sala de aula deveria ser proibido".</w:t>
      </w:r>
    </w:p>
    <w:p>
      <w:pPr>
        <w:spacing w:after="120"/>
      </w:pPr>
      <w:r>
        <w:t xml:space="preserve">4. Explique a função da fundamentação num parágrafo argumentativo.</w:t>
      </w:r>
    </w:p>
    <w:p>
      <w:pPr>
        <w:spacing w:after="120"/>
      </w:pPr>
      <w:r>
        <w:t xml:space="preserve">5. Escreva um parágrafo argumentativo curto com tese, argumento e fundamentação sobre um tema à sua escolha.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Tese: a leitura de ficção deveria ser incentivada nas escolas.</w:t>
      </w:r>
    </w:p>
    <w:p>
      <w:pPr>
        <w:spacing w:after="120"/>
      </w:pPr>
      <w:r>
        <w:t xml:space="preserve">2. Porque não apresenta nenhuma fundamentação (dado, exemplo, razão concreta) que sustente a afirmação — é apenas uma opinião repetida, sem prova ou raciocínio que a justifique.</w:t>
      </w:r>
    </w:p>
    <w:p>
      <w:pPr>
        <w:spacing w:after="120"/>
      </w:pPr>
      <w:r>
        <w:t xml:space="preserve">3. Resposta aberta — exemplo aceitável: "Alguns argumentam que o celular pode ser uma ferramenta pedagógica, mas, sem regras claras de uso, ele se torna fonte de distração constante, prejudicando o aprendizado."</w:t>
      </w:r>
    </w:p>
    <w:p>
      <w:pPr>
        <w:spacing w:after="120"/>
      </w:pPr>
      <w:r>
        <w:t xml:space="preserve">4. A fundamentação dá credibilidade e força ao argumento, por meio de dados, exemplos, citações ou fatos concretos, evitando que o argumento seja apenas uma opinião sem sustentação.</w:t>
      </w:r>
    </w:p>
    <w:p>
      <w:pPr>
        <w:spacing w:after="120"/>
      </w:pPr>
      <w:r>
        <w:t xml:space="preserve">5. Resposta aberta — verificar a presença clara de uma tese, um argumento que a sustente e uma fundamentação concreta (dado, exemplo ou citação).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intertextualidade e interdiscursividade. </w:t>
      </w:r>
      <w:r>
        <w:rPr>
          <w:b/>
          <w:bCs/>
          <w:color w:val="E8623C"/>
        </w:rPr>
        <w:t xml:space="preserve">Nota para o professor: </w:t>
      </w:r>
      <w:r>
        <w:t xml:space="preserve">esta aula é central para a redação argumentativa do ENEM — vale reservar tempo extra de prática de produção de parágrafos.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2026-09-19T11:20:39.437Z</dcterms:created>
  <dcterms:modified xsi:type="dcterms:W3CDTF">2026-09-19T11:20:39.437Z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